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C5" w:rsidRDefault="00B63CC5">
      <w:r>
        <w:rPr>
          <w:noProof/>
          <w:lang w:eastAsia="tr-TR"/>
        </w:rPr>
        <w:drawing>
          <wp:inline distT="0" distB="0" distL="0" distR="0">
            <wp:extent cx="5764696" cy="7339054"/>
            <wp:effectExtent l="152400" t="152400" r="160020" b="147955"/>
            <wp:docPr id="1" name="Resim 1" descr="B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3993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chemeClr val="accent5">
                          <a:lumMod val="5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CC5" w:rsidRPr="008A0ECB" w:rsidRDefault="00B63CC5" w:rsidP="00B63CC5">
      <w:pPr>
        <w:tabs>
          <w:tab w:val="left" w:pos="2642"/>
        </w:tabs>
        <w:jc w:val="center"/>
        <w:rPr>
          <w:rFonts w:ascii="Algerian" w:hAnsi="Algerian"/>
          <w:b/>
          <w:sz w:val="48"/>
          <w:szCs w:val="48"/>
        </w:rPr>
      </w:pPr>
      <w:r w:rsidRPr="008A0ECB">
        <w:rPr>
          <w:rFonts w:ascii="Algerian" w:hAnsi="Algerian"/>
          <w:b/>
          <w:sz w:val="48"/>
          <w:szCs w:val="48"/>
        </w:rPr>
        <w:t>EK-2</w:t>
      </w:r>
    </w:p>
    <w:p w:rsidR="008C0C2B" w:rsidRPr="008A0ECB" w:rsidRDefault="00B63CC5" w:rsidP="008C0C2B">
      <w:pPr>
        <w:tabs>
          <w:tab w:val="left" w:pos="2642"/>
        </w:tabs>
        <w:jc w:val="center"/>
        <w:rPr>
          <w:rFonts w:ascii="Algerian" w:hAnsi="Algerian"/>
          <w:b/>
          <w:sz w:val="48"/>
          <w:szCs w:val="48"/>
        </w:rPr>
      </w:pPr>
      <w:r w:rsidRPr="008A0ECB">
        <w:rPr>
          <w:rFonts w:ascii="Algerian" w:hAnsi="Algerian"/>
          <w:b/>
          <w:sz w:val="48"/>
          <w:szCs w:val="48"/>
        </w:rPr>
        <w:t>MAL</w:t>
      </w:r>
      <w:r w:rsidRPr="008A0ECB">
        <w:rPr>
          <w:rFonts w:ascii="Times New Roman" w:hAnsi="Times New Roman" w:cs="Times New Roman"/>
          <w:b/>
          <w:sz w:val="48"/>
          <w:szCs w:val="48"/>
        </w:rPr>
        <w:t>İ</w:t>
      </w:r>
      <w:r w:rsidRPr="008A0ECB">
        <w:rPr>
          <w:rFonts w:ascii="Algerian" w:hAnsi="Algerian"/>
          <w:b/>
          <w:sz w:val="48"/>
          <w:szCs w:val="48"/>
        </w:rPr>
        <w:t>YETLEND</w:t>
      </w:r>
      <w:r w:rsidRPr="008A0ECB">
        <w:rPr>
          <w:rFonts w:ascii="Times New Roman" w:hAnsi="Times New Roman" w:cs="Times New Roman"/>
          <w:b/>
          <w:sz w:val="48"/>
          <w:szCs w:val="48"/>
        </w:rPr>
        <w:t>İ</w:t>
      </w:r>
      <w:r w:rsidRPr="008A0ECB">
        <w:rPr>
          <w:rFonts w:ascii="Algerian" w:hAnsi="Algerian"/>
          <w:b/>
          <w:sz w:val="48"/>
          <w:szCs w:val="48"/>
        </w:rPr>
        <w:t>RME/B</w:t>
      </w:r>
      <w:r w:rsidRPr="008A0ECB">
        <w:rPr>
          <w:rFonts w:ascii="Algerian" w:hAnsi="Algerian" w:cs="Algerian"/>
          <w:b/>
          <w:sz w:val="48"/>
          <w:szCs w:val="48"/>
        </w:rPr>
        <w:t>Ü</w:t>
      </w:r>
      <w:r w:rsidRPr="008A0ECB">
        <w:rPr>
          <w:rFonts w:ascii="Algerian" w:hAnsi="Algerian"/>
          <w:b/>
          <w:sz w:val="48"/>
          <w:szCs w:val="48"/>
        </w:rPr>
        <w:t>T</w:t>
      </w:r>
      <w:r w:rsidRPr="008A0ECB">
        <w:rPr>
          <w:rFonts w:ascii="Algerian" w:hAnsi="Algerian" w:cs="Algerian"/>
          <w:b/>
          <w:sz w:val="48"/>
          <w:szCs w:val="48"/>
        </w:rPr>
        <w:t>Ç</w:t>
      </w:r>
      <w:r w:rsidRPr="008A0ECB">
        <w:rPr>
          <w:rFonts w:ascii="Algerian" w:hAnsi="Algerian"/>
          <w:b/>
          <w:sz w:val="48"/>
          <w:szCs w:val="48"/>
        </w:rPr>
        <w:t>ELEME</w:t>
      </w:r>
    </w:p>
    <w:p w:rsidR="008A0ECB" w:rsidRPr="00BE49F9" w:rsidRDefault="008A0ECB" w:rsidP="008A0ECB">
      <w:pPr>
        <w:pStyle w:val="13KVardanakahve"/>
        <w:framePr w:wrap="around"/>
        <w:rPr>
          <w:rStyle w:val="Gl"/>
          <w:rFonts w:ascii="Arial" w:hAnsi="Arial"/>
          <w:b/>
          <w:bCs/>
          <w:sz w:val="52"/>
          <w:szCs w:val="52"/>
        </w:rPr>
      </w:pPr>
      <w:r w:rsidRPr="00BE49F9">
        <w:rPr>
          <w:rStyle w:val="Gl"/>
          <w:rFonts w:ascii="Arial" w:hAnsi="Arial"/>
          <w:b/>
          <w:bCs/>
          <w:sz w:val="52"/>
          <w:szCs w:val="52"/>
        </w:rPr>
        <w:lastRenderedPageBreak/>
        <w:t>İÇİNDEKİLER</w:t>
      </w:r>
    </w:p>
    <w:p w:rsidR="008A0ECB" w:rsidRDefault="008A0ECB" w:rsidP="008A0EC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20"/>
        </w:tabs>
      </w:pPr>
    </w:p>
    <w:p w:rsidR="008A0ECB" w:rsidRDefault="008A0ECB" w:rsidP="008A0EC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A0ECB" w:rsidRPr="00857BA9" w:rsidRDefault="008A0ECB" w:rsidP="008A0EC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A23A30">
        <w:rPr>
          <w:rFonts w:ascii="Arial" w:hAnsi="Arial" w:cs="Arial"/>
          <w:b/>
          <w:bCs/>
        </w:rPr>
        <w:t>GİRİŞ</w:t>
      </w:r>
    </w:p>
    <w:p w:rsidR="008A0ECB" w:rsidRPr="000F224C" w:rsidRDefault="008A0ECB" w:rsidP="008A0EC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984806"/>
        </w:rPr>
      </w:pPr>
      <w:r w:rsidRPr="000F224C">
        <w:rPr>
          <w:rFonts w:ascii="Arial" w:hAnsi="Arial" w:cs="Arial"/>
          <w:b/>
          <w:color w:val="984806"/>
        </w:rPr>
        <w:t>BÖLÜM 1</w:t>
      </w:r>
    </w:p>
    <w:p w:rsidR="008A0ECB" w:rsidRPr="008A0ECB" w:rsidRDefault="008A0ECB" w:rsidP="008A0EC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642"/>
        </w:tabs>
        <w:rPr>
          <w:b/>
          <w:color w:val="00B0F0"/>
          <w:sz w:val="24"/>
          <w:szCs w:val="24"/>
        </w:rPr>
      </w:pPr>
      <w:r w:rsidRPr="008A0ECB">
        <w:rPr>
          <w:rFonts w:ascii="Arial-BoldMT" w:hAnsi="Arial-BoldMT" w:cs="Arial-BoldMT"/>
          <w:b/>
          <w:bCs/>
          <w:color w:val="00B0F0"/>
          <w:sz w:val="24"/>
          <w:szCs w:val="24"/>
        </w:rPr>
        <w:t>MALİ DURUM</w:t>
      </w:r>
      <w:r w:rsidR="003142A7">
        <w:rPr>
          <w:rFonts w:ascii="Arial-BoldMT" w:hAnsi="Arial-BoldMT" w:cs="Arial-BoldMT"/>
          <w:b/>
          <w:bCs/>
          <w:color w:val="00B0F0"/>
          <w:sz w:val="24"/>
          <w:szCs w:val="24"/>
        </w:rPr>
        <w:t>…………………………………………………………………………..3</w:t>
      </w:r>
    </w:p>
    <w:p w:rsidR="008A0ECB" w:rsidRPr="008A0ECB" w:rsidRDefault="008A0ECB" w:rsidP="008A0EC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b/>
          <w:color w:val="00B0F0"/>
          <w:sz w:val="24"/>
          <w:szCs w:val="24"/>
        </w:rPr>
      </w:pPr>
      <w:r w:rsidRPr="008A0ECB">
        <w:rPr>
          <w:b/>
          <w:color w:val="00B0F0"/>
          <w:sz w:val="24"/>
          <w:szCs w:val="24"/>
        </w:rPr>
        <w:t>PERFORMANS VE BÜTÇELEME</w:t>
      </w:r>
      <w:r w:rsidR="003142A7">
        <w:rPr>
          <w:b/>
          <w:color w:val="00B0F0"/>
          <w:sz w:val="24"/>
          <w:szCs w:val="24"/>
        </w:rPr>
        <w:t>…………………………………………………………………………………3</w:t>
      </w:r>
    </w:p>
    <w:p w:rsidR="008A0ECB" w:rsidRPr="008A0ECB" w:rsidRDefault="008A0ECB" w:rsidP="008A0EC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-BoldMT" w:hAnsi="Arial-BoldMT" w:cs="Arial-BoldMT"/>
          <w:b/>
          <w:bCs/>
          <w:color w:val="00B0F0"/>
          <w:sz w:val="24"/>
          <w:szCs w:val="24"/>
        </w:rPr>
      </w:pPr>
      <w:r w:rsidRPr="008A0ECB">
        <w:rPr>
          <w:rFonts w:ascii="Arial-BoldMT" w:hAnsi="Arial-BoldMT" w:cs="Arial-BoldMT"/>
          <w:b/>
          <w:bCs/>
          <w:color w:val="00B0F0"/>
          <w:sz w:val="24"/>
          <w:szCs w:val="24"/>
        </w:rPr>
        <w:t>PERFORMANS GÖSTERGELERİ/HEDEF</w:t>
      </w:r>
      <w:r w:rsidR="003142A7">
        <w:rPr>
          <w:rFonts w:ascii="Arial-BoldMT" w:hAnsi="Arial-BoldMT" w:cs="Arial-BoldMT"/>
          <w:b/>
          <w:bCs/>
          <w:color w:val="00B0F0"/>
          <w:sz w:val="24"/>
          <w:szCs w:val="24"/>
        </w:rPr>
        <w:t>………………………………………..3</w:t>
      </w:r>
    </w:p>
    <w:p w:rsidR="008A0ECB" w:rsidRPr="000F224C" w:rsidRDefault="008A0ECB" w:rsidP="008A0EC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984806"/>
        </w:rPr>
      </w:pPr>
      <w:r w:rsidRPr="000F224C">
        <w:rPr>
          <w:rFonts w:ascii="Arial" w:hAnsi="Arial" w:cs="Arial"/>
          <w:b/>
          <w:bCs/>
          <w:color w:val="984806"/>
        </w:rPr>
        <w:t>BÖLÜM 2</w:t>
      </w:r>
    </w:p>
    <w:p w:rsidR="008A0ECB" w:rsidRPr="008A0ECB" w:rsidRDefault="008A0ECB" w:rsidP="008A0EC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-BoldMT" w:hAnsi="Arial-BoldMT" w:cs="Arial-BoldMT"/>
          <w:b/>
          <w:bCs/>
          <w:color w:val="00B0F0"/>
          <w:sz w:val="24"/>
          <w:szCs w:val="24"/>
        </w:rPr>
      </w:pPr>
      <w:r w:rsidRPr="008A0ECB">
        <w:rPr>
          <w:rFonts w:ascii="Arial-BoldMT" w:hAnsi="Arial-BoldMT" w:cs="Arial-BoldMT"/>
          <w:b/>
          <w:bCs/>
          <w:color w:val="00B0F0"/>
          <w:sz w:val="24"/>
          <w:szCs w:val="24"/>
        </w:rPr>
        <w:t>MALİYETLENDİRME/BÜTÇELEME</w:t>
      </w:r>
      <w:r w:rsidR="003142A7">
        <w:rPr>
          <w:rFonts w:ascii="Arial-BoldMT" w:hAnsi="Arial-BoldMT" w:cs="Arial-BoldMT"/>
          <w:b/>
          <w:bCs/>
          <w:color w:val="00B0F0"/>
          <w:sz w:val="24"/>
          <w:szCs w:val="24"/>
        </w:rPr>
        <w:t>……………………………………………….4</w:t>
      </w:r>
    </w:p>
    <w:p w:rsidR="008A0ECB" w:rsidRPr="008A0ECB" w:rsidRDefault="008A0ECB" w:rsidP="008A0EC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Arial-BoldMT" w:hAnsi="Arial-BoldMT" w:cs="Arial-BoldMT"/>
          <w:b/>
          <w:bCs/>
          <w:color w:val="00B0F0"/>
          <w:sz w:val="24"/>
          <w:szCs w:val="24"/>
        </w:rPr>
      </w:pPr>
      <w:r w:rsidRPr="008A0ECB">
        <w:rPr>
          <w:rFonts w:ascii="Arial-BoldMT" w:hAnsi="Arial-BoldMT" w:cs="Arial-BoldMT"/>
          <w:b/>
          <w:bCs/>
          <w:color w:val="00B0F0"/>
          <w:sz w:val="24"/>
          <w:szCs w:val="24"/>
        </w:rPr>
        <w:t>MALİYET TABLOSU</w:t>
      </w:r>
      <w:r w:rsidR="003142A7">
        <w:rPr>
          <w:rFonts w:ascii="Arial-BoldMT" w:hAnsi="Arial-BoldMT" w:cs="Arial-BoldMT"/>
          <w:b/>
          <w:bCs/>
          <w:color w:val="00B0F0"/>
          <w:sz w:val="24"/>
          <w:szCs w:val="24"/>
        </w:rPr>
        <w:t>…………………………………………………………………5</w:t>
      </w:r>
    </w:p>
    <w:p w:rsidR="008A0ECB" w:rsidRPr="008A0ECB" w:rsidRDefault="008A0ECB" w:rsidP="008A0EC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-BoldMT" w:hAnsi="Arial-BoldMT" w:cs="Arial-BoldMT"/>
          <w:b/>
          <w:bCs/>
          <w:color w:val="00B0F0"/>
          <w:sz w:val="24"/>
          <w:szCs w:val="24"/>
        </w:rPr>
      </w:pPr>
      <w:r w:rsidRPr="008A0ECB">
        <w:rPr>
          <w:rFonts w:ascii="Arial-BoldMT" w:hAnsi="Arial-BoldMT" w:cs="Arial-BoldMT"/>
          <w:b/>
          <w:bCs/>
          <w:color w:val="00B0F0"/>
          <w:sz w:val="24"/>
          <w:szCs w:val="24"/>
        </w:rPr>
        <w:t>KAYNAK TABLOSU</w:t>
      </w:r>
      <w:r w:rsidR="003142A7">
        <w:rPr>
          <w:rFonts w:ascii="Arial-BoldMT" w:hAnsi="Arial-BoldMT" w:cs="Arial-BoldMT"/>
          <w:b/>
          <w:bCs/>
          <w:color w:val="00B0F0"/>
          <w:sz w:val="24"/>
          <w:szCs w:val="24"/>
        </w:rPr>
        <w:t>………………………………………………………………….5</w:t>
      </w:r>
      <w:bookmarkStart w:id="0" w:name="_GoBack"/>
      <w:bookmarkEnd w:id="0"/>
    </w:p>
    <w:p w:rsidR="008A0ECB" w:rsidRDefault="008A0ECB" w:rsidP="008C0C2B">
      <w:pPr>
        <w:tabs>
          <w:tab w:val="left" w:pos="2642"/>
        </w:tabs>
        <w:jc w:val="center"/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8A0ECB" w:rsidRDefault="008A0ECB" w:rsidP="008C0C2B">
      <w:pPr>
        <w:tabs>
          <w:tab w:val="left" w:pos="2642"/>
        </w:tabs>
        <w:jc w:val="center"/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8A0ECB" w:rsidRDefault="008A0ECB" w:rsidP="008C0C2B">
      <w:pPr>
        <w:tabs>
          <w:tab w:val="left" w:pos="2642"/>
        </w:tabs>
        <w:jc w:val="center"/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8A0ECB" w:rsidRDefault="008A0ECB" w:rsidP="008C0C2B">
      <w:pPr>
        <w:tabs>
          <w:tab w:val="left" w:pos="2642"/>
        </w:tabs>
        <w:jc w:val="center"/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8A0ECB" w:rsidRDefault="008A0ECB" w:rsidP="008C0C2B">
      <w:pPr>
        <w:tabs>
          <w:tab w:val="left" w:pos="2642"/>
        </w:tabs>
        <w:jc w:val="center"/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8A0ECB" w:rsidRDefault="008A0ECB" w:rsidP="008C0C2B">
      <w:pPr>
        <w:tabs>
          <w:tab w:val="left" w:pos="2642"/>
        </w:tabs>
        <w:jc w:val="center"/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8A0ECB" w:rsidRDefault="008A0ECB" w:rsidP="008C0C2B">
      <w:pPr>
        <w:tabs>
          <w:tab w:val="left" w:pos="2642"/>
        </w:tabs>
        <w:jc w:val="center"/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8A0ECB" w:rsidRDefault="008A0ECB" w:rsidP="008C0C2B">
      <w:pPr>
        <w:tabs>
          <w:tab w:val="left" w:pos="2642"/>
        </w:tabs>
        <w:jc w:val="center"/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8A0ECB" w:rsidRDefault="008A0ECB" w:rsidP="008C0C2B">
      <w:pPr>
        <w:tabs>
          <w:tab w:val="left" w:pos="2642"/>
        </w:tabs>
        <w:jc w:val="center"/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8A0ECB" w:rsidRDefault="008A0ECB" w:rsidP="008C0C2B">
      <w:pPr>
        <w:tabs>
          <w:tab w:val="left" w:pos="2642"/>
        </w:tabs>
        <w:jc w:val="center"/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8A0ECB" w:rsidRDefault="008A0ECB" w:rsidP="008C0C2B">
      <w:pPr>
        <w:tabs>
          <w:tab w:val="left" w:pos="2642"/>
        </w:tabs>
        <w:jc w:val="center"/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8A0ECB" w:rsidRDefault="008A0ECB" w:rsidP="008C0C2B">
      <w:pPr>
        <w:tabs>
          <w:tab w:val="left" w:pos="2642"/>
        </w:tabs>
        <w:jc w:val="center"/>
        <w:rPr>
          <w:rFonts w:ascii="Arial-BoldMT" w:hAnsi="Arial-BoldMT" w:cs="Arial-BoldMT"/>
          <w:b/>
          <w:bCs/>
          <w:color w:val="C00000"/>
          <w:sz w:val="32"/>
          <w:szCs w:val="32"/>
        </w:rPr>
      </w:pPr>
    </w:p>
    <w:p w:rsidR="008C0C2B" w:rsidRPr="008C0C2B" w:rsidRDefault="008C0C2B" w:rsidP="008A0ECB">
      <w:pPr>
        <w:tabs>
          <w:tab w:val="left" w:pos="2642"/>
        </w:tabs>
        <w:rPr>
          <w:b/>
          <w:sz w:val="48"/>
          <w:szCs w:val="48"/>
        </w:rPr>
      </w:pPr>
      <w:r w:rsidRPr="00FD3A5F">
        <w:rPr>
          <w:rFonts w:ascii="Arial-BoldMT" w:hAnsi="Arial-BoldMT" w:cs="Arial-BoldMT"/>
          <w:b/>
          <w:bCs/>
          <w:color w:val="C00000"/>
          <w:sz w:val="32"/>
          <w:szCs w:val="32"/>
        </w:rPr>
        <w:lastRenderedPageBreak/>
        <w:t>MALİ DURUM</w:t>
      </w:r>
    </w:p>
    <w:p w:rsidR="008C0C2B" w:rsidRDefault="008C0C2B" w:rsidP="008C0C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  <w:sz w:val="27"/>
          <w:szCs w:val="27"/>
        </w:rPr>
      </w:pPr>
    </w:p>
    <w:tbl>
      <w:tblPr>
        <w:tblW w:w="989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00" w:firstRow="0" w:lastRow="0" w:firstColumn="0" w:lastColumn="0" w:noHBand="0" w:noVBand="0"/>
      </w:tblPr>
      <w:tblGrid>
        <w:gridCol w:w="2398"/>
        <w:gridCol w:w="2153"/>
        <w:gridCol w:w="2332"/>
        <w:gridCol w:w="3008"/>
      </w:tblGrid>
      <w:tr w:rsidR="008C0C2B" w:rsidRPr="00655960" w:rsidTr="0094318A">
        <w:trPr>
          <w:trHeight w:val="286"/>
        </w:trPr>
        <w:tc>
          <w:tcPr>
            <w:tcW w:w="9890" w:type="dxa"/>
            <w:gridSpan w:val="4"/>
            <w:shd w:val="clear" w:color="auto" w:fill="BFB1D0"/>
          </w:tcPr>
          <w:p w:rsidR="008C0C2B" w:rsidRPr="00655960" w:rsidRDefault="008C0C2B" w:rsidP="0094318A">
            <w:pPr>
              <w:autoSpaceDE w:val="0"/>
              <w:autoSpaceDN w:val="0"/>
              <w:adjustRightInd w:val="0"/>
              <w:ind w:left="110"/>
              <w:rPr>
                <w:rFonts w:ascii="Cambria" w:hAnsi="Cambria"/>
                <w:b/>
                <w:color w:val="000080"/>
              </w:rPr>
            </w:pPr>
          </w:p>
        </w:tc>
      </w:tr>
      <w:tr w:rsidR="008C0C2B" w:rsidRPr="00655960" w:rsidTr="0094318A">
        <w:trPr>
          <w:trHeight w:val="286"/>
        </w:trPr>
        <w:tc>
          <w:tcPr>
            <w:tcW w:w="9890" w:type="dxa"/>
            <w:gridSpan w:val="4"/>
            <w:shd w:val="clear" w:color="auto" w:fill="BFB1D0"/>
          </w:tcPr>
          <w:p w:rsidR="008C0C2B" w:rsidRPr="00655960" w:rsidRDefault="008C0C2B" w:rsidP="0094318A">
            <w:pPr>
              <w:autoSpaceDE w:val="0"/>
              <w:autoSpaceDN w:val="0"/>
              <w:adjustRightInd w:val="0"/>
              <w:ind w:left="110"/>
              <w:jc w:val="center"/>
              <w:rPr>
                <w:rFonts w:ascii="Cambria" w:hAnsi="Cambria"/>
                <w:b/>
                <w:color w:val="000080"/>
              </w:rPr>
            </w:pPr>
            <w:r w:rsidRPr="00655960">
              <w:rPr>
                <w:rFonts w:ascii="Cambria" w:hAnsi="Cambria"/>
                <w:b/>
                <w:color w:val="000080"/>
              </w:rPr>
              <w:t>OKUL AİLE BİRLİĞİ HESABI</w:t>
            </w:r>
          </w:p>
        </w:tc>
      </w:tr>
      <w:tr w:rsidR="008C0C2B" w:rsidRPr="00655960" w:rsidTr="0094318A">
        <w:trPr>
          <w:trHeight w:val="350"/>
        </w:trPr>
        <w:tc>
          <w:tcPr>
            <w:tcW w:w="2398" w:type="dxa"/>
            <w:tcBorders>
              <w:right w:val="single" w:sz="6" w:space="0" w:color="8064A2"/>
            </w:tcBorders>
            <w:shd w:val="clear" w:color="auto" w:fill="BFB1D0"/>
          </w:tcPr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5596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GELİRLER</w:t>
            </w:r>
          </w:p>
        </w:tc>
        <w:tc>
          <w:tcPr>
            <w:tcW w:w="2153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5596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TUTARI</w:t>
            </w:r>
          </w:p>
        </w:tc>
        <w:tc>
          <w:tcPr>
            <w:tcW w:w="2332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5596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GİDERLER</w:t>
            </w:r>
          </w:p>
        </w:tc>
        <w:tc>
          <w:tcPr>
            <w:tcW w:w="3008" w:type="dxa"/>
            <w:tcBorders>
              <w:left w:val="single" w:sz="6" w:space="0" w:color="8064A2"/>
            </w:tcBorders>
            <w:shd w:val="clear" w:color="auto" w:fill="BFB1D0"/>
          </w:tcPr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5596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TUTARI</w:t>
            </w:r>
          </w:p>
        </w:tc>
      </w:tr>
      <w:tr w:rsidR="008C0C2B" w:rsidRPr="00655960" w:rsidTr="0094318A">
        <w:trPr>
          <w:trHeight w:val="888"/>
        </w:trPr>
        <w:tc>
          <w:tcPr>
            <w:tcW w:w="2398" w:type="dxa"/>
            <w:shd w:val="clear" w:color="auto" w:fill="BFB1D0"/>
          </w:tcPr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5596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2011-2012 YILI GELİRLERİ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2153" w:type="dxa"/>
            <w:shd w:val="clear" w:color="auto" w:fill="DFD8E8"/>
          </w:tcPr>
          <w:p w:rsidR="008C0C2B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9.924,00</w:t>
            </w:r>
          </w:p>
        </w:tc>
        <w:tc>
          <w:tcPr>
            <w:tcW w:w="2332" w:type="dxa"/>
            <w:shd w:val="clear" w:color="auto" w:fill="BFB1D0"/>
          </w:tcPr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5596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2011-2012 YILI GİDERLERİ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3008" w:type="dxa"/>
            <w:shd w:val="clear" w:color="auto" w:fill="DFD8E8"/>
          </w:tcPr>
          <w:p w:rsidR="008C0C2B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12.412,95</w:t>
            </w:r>
          </w:p>
        </w:tc>
      </w:tr>
      <w:tr w:rsidR="008C0C2B" w:rsidRPr="00655960" w:rsidTr="0094318A">
        <w:trPr>
          <w:trHeight w:val="967"/>
        </w:trPr>
        <w:tc>
          <w:tcPr>
            <w:tcW w:w="2398" w:type="dxa"/>
            <w:tcBorders>
              <w:right w:val="single" w:sz="6" w:space="0" w:color="8064A2"/>
            </w:tcBorders>
            <w:shd w:val="clear" w:color="auto" w:fill="BFB1D0"/>
          </w:tcPr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55960">
              <w:rPr>
                <w:rFonts w:ascii="Cambria" w:hAnsi="Cambria"/>
                <w:b/>
                <w:color w:val="000000"/>
                <w:sz w:val="20"/>
                <w:szCs w:val="20"/>
              </w:rPr>
              <w:t>2012-2013 YILI GELİRLERİ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2153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Default="008C0C2B" w:rsidP="0094318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4.742,69</w:t>
            </w:r>
          </w:p>
        </w:tc>
        <w:tc>
          <w:tcPr>
            <w:tcW w:w="2332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55960">
              <w:rPr>
                <w:rFonts w:ascii="Cambria" w:hAnsi="Cambria"/>
                <w:b/>
                <w:color w:val="000000"/>
                <w:sz w:val="20"/>
                <w:szCs w:val="20"/>
              </w:rPr>
              <w:t>2012-2013 YILI GİDERLERİ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3008" w:type="dxa"/>
            <w:tcBorders>
              <w:left w:val="single" w:sz="6" w:space="0" w:color="8064A2"/>
            </w:tcBorders>
            <w:shd w:val="clear" w:color="auto" w:fill="BFB1D0"/>
          </w:tcPr>
          <w:p w:rsidR="008C0C2B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5.952,86</w:t>
            </w:r>
          </w:p>
        </w:tc>
      </w:tr>
      <w:tr w:rsidR="008C0C2B" w:rsidRPr="00655960" w:rsidTr="0094318A">
        <w:trPr>
          <w:trHeight w:val="1070"/>
        </w:trPr>
        <w:tc>
          <w:tcPr>
            <w:tcW w:w="2398" w:type="dxa"/>
            <w:shd w:val="clear" w:color="auto" w:fill="BFB1D0"/>
          </w:tcPr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55960">
              <w:rPr>
                <w:rFonts w:ascii="Cambria" w:hAnsi="Cambria"/>
                <w:b/>
                <w:color w:val="000000"/>
                <w:sz w:val="20"/>
                <w:szCs w:val="20"/>
              </w:rPr>
              <w:t>2013-2014 YILI GELİRLERİ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2153" w:type="dxa"/>
            <w:shd w:val="clear" w:color="auto" w:fill="DFD8E8"/>
          </w:tcPr>
          <w:p w:rsidR="008C0C2B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8C0C2B" w:rsidRPr="004354B8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6.088,20</w:t>
            </w:r>
          </w:p>
        </w:tc>
        <w:tc>
          <w:tcPr>
            <w:tcW w:w="2332" w:type="dxa"/>
            <w:shd w:val="clear" w:color="auto" w:fill="BFB1D0"/>
          </w:tcPr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55960">
              <w:rPr>
                <w:rFonts w:ascii="Cambria" w:hAnsi="Cambria"/>
                <w:b/>
                <w:color w:val="000000"/>
                <w:sz w:val="20"/>
                <w:szCs w:val="20"/>
              </w:rPr>
              <w:t>2013-2014 YILI GİDERLERİ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3008" w:type="dxa"/>
            <w:shd w:val="clear" w:color="auto" w:fill="DFD8E8"/>
          </w:tcPr>
          <w:p w:rsidR="008C0C2B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8C0C2B" w:rsidRPr="00655960" w:rsidRDefault="008C0C2B" w:rsidP="009431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8.085,03</w:t>
            </w:r>
          </w:p>
        </w:tc>
      </w:tr>
    </w:tbl>
    <w:p w:rsidR="008C0C2B" w:rsidRDefault="008C0C2B" w:rsidP="008C0C2B"/>
    <w:p w:rsidR="008C0C2B" w:rsidRDefault="008C0C2B" w:rsidP="008C0C2B"/>
    <w:p w:rsidR="008A0ECB" w:rsidRDefault="008A0ECB" w:rsidP="008C0C2B"/>
    <w:p w:rsidR="008A0ECB" w:rsidRDefault="008A0ECB" w:rsidP="008C0C2B"/>
    <w:p w:rsidR="008C0C2B" w:rsidRPr="002320F4" w:rsidRDefault="008C0C2B" w:rsidP="008C0C2B">
      <w:pPr>
        <w:spacing w:line="360" w:lineRule="auto"/>
        <w:rPr>
          <w:b/>
          <w:color w:val="C00000"/>
          <w:sz w:val="36"/>
        </w:rPr>
      </w:pPr>
      <w:r w:rsidRPr="00FD3A5F">
        <w:rPr>
          <w:b/>
          <w:color w:val="C00000"/>
          <w:sz w:val="36"/>
        </w:rPr>
        <w:t>PERFORMANS VE BÜTÇELEME</w:t>
      </w:r>
    </w:p>
    <w:p w:rsidR="008C0C2B" w:rsidRPr="00EB272D" w:rsidRDefault="008C0C2B" w:rsidP="008C0C2B">
      <w:pPr>
        <w:spacing w:line="360" w:lineRule="auto"/>
        <w:rPr>
          <w:rFonts w:ascii="Arial-BoldMT" w:hAnsi="Arial-BoldMT" w:cs="Arial-BoldMT"/>
          <w:b/>
          <w:bCs/>
          <w:color w:val="0070C0"/>
          <w:sz w:val="32"/>
          <w:szCs w:val="32"/>
        </w:rPr>
      </w:pPr>
      <w:r w:rsidRPr="00FD3A5F">
        <w:rPr>
          <w:rFonts w:ascii="Arial-BoldMT" w:hAnsi="Arial-BoldMT" w:cs="Arial-BoldMT"/>
          <w:b/>
          <w:bCs/>
          <w:color w:val="0070C0"/>
          <w:sz w:val="32"/>
          <w:szCs w:val="32"/>
        </w:rPr>
        <w:t>PERFORMANS GÖSTERGELERİ/HEDEF</w:t>
      </w:r>
    </w:p>
    <w:p w:rsidR="008C0C2B" w:rsidRDefault="008C0C2B" w:rsidP="008C0C2B">
      <w:pPr>
        <w:rPr>
          <w:b/>
          <w:sz w:val="6"/>
          <w:szCs w:val="6"/>
        </w:rPr>
      </w:pPr>
    </w:p>
    <w:p w:rsidR="008C0C2B" w:rsidRPr="001B51B7" w:rsidRDefault="008C0C2B" w:rsidP="008C0C2B">
      <w:pPr>
        <w:rPr>
          <w:b/>
          <w:sz w:val="6"/>
          <w:szCs w:val="6"/>
        </w:rPr>
      </w:pPr>
    </w:p>
    <w:tbl>
      <w:tblPr>
        <w:tblW w:w="957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00" w:firstRow="0" w:lastRow="0" w:firstColumn="0" w:lastColumn="0" w:noHBand="0" w:noVBand="0"/>
      </w:tblPr>
      <w:tblGrid>
        <w:gridCol w:w="594"/>
        <w:gridCol w:w="546"/>
        <w:gridCol w:w="2090"/>
        <w:gridCol w:w="723"/>
        <w:gridCol w:w="891"/>
        <w:gridCol w:w="716"/>
        <w:gridCol w:w="716"/>
        <w:gridCol w:w="716"/>
        <w:gridCol w:w="716"/>
        <w:gridCol w:w="719"/>
        <w:gridCol w:w="1149"/>
      </w:tblGrid>
      <w:tr w:rsidR="008C0C2B" w:rsidRPr="000C0B59" w:rsidTr="0094318A">
        <w:trPr>
          <w:trHeight w:val="507"/>
        </w:trPr>
        <w:tc>
          <w:tcPr>
            <w:tcW w:w="596" w:type="dxa"/>
            <w:tcBorders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  <w:t>SA</w:t>
            </w:r>
          </w:p>
        </w:tc>
        <w:tc>
          <w:tcPr>
            <w:tcW w:w="534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vMerge w:val="restart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  <w:t>Performans Göstergeleri</w:t>
            </w:r>
          </w:p>
        </w:tc>
        <w:tc>
          <w:tcPr>
            <w:tcW w:w="723" w:type="dxa"/>
            <w:vMerge w:val="restart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  <w:t>Veri Türü</w:t>
            </w:r>
          </w:p>
        </w:tc>
        <w:tc>
          <w:tcPr>
            <w:tcW w:w="891" w:type="dxa"/>
            <w:vMerge w:val="restart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Mevcut Durum</w:t>
            </w:r>
          </w:p>
        </w:tc>
        <w:tc>
          <w:tcPr>
            <w:tcW w:w="716" w:type="dxa"/>
            <w:vMerge w:val="restart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16" w:type="dxa"/>
            <w:vMerge w:val="restart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16" w:type="dxa"/>
            <w:vMerge w:val="restart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16" w:type="dxa"/>
            <w:vMerge w:val="restart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19" w:type="dxa"/>
            <w:vMerge w:val="restart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51" w:type="dxa"/>
            <w:vMerge w:val="restart"/>
            <w:tcBorders>
              <w:lef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  <w:t>SP Dönemi Hedefi</w:t>
            </w:r>
          </w:p>
        </w:tc>
      </w:tr>
      <w:tr w:rsidR="008C0C2B" w:rsidRPr="000C0B59" w:rsidTr="0094318A">
        <w:trPr>
          <w:trHeight w:val="507"/>
        </w:trPr>
        <w:tc>
          <w:tcPr>
            <w:tcW w:w="596" w:type="dxa"/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  <w:t>SH</w:t>
            </w:r>
          </w:p>
        </w:tc>
        <w:tc>
          <w:tcPr>
            <w:tcW w:w="534" w:type="dxa"/>
            <w:shd w:val="clear" w:color="auto" w:fill="DFD8E8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98" w:type="dxa"/>
            <w:vMerge/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DFD8E8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DFD8E8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DFD8E8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DFD8E8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C2B" w:rsidRPr="000C0B59" w:rsidTr="0094318A">
        <w:trPr>
          <w:trHeight w:val="584"/>
        </w:trPr>
        <w:tc>
          <w:tcPr>
            <w:tcW w:w="596" w:type="dxa"/>
            <w:tcBorders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  <w:t>PG</w:t>
            </w:r>
          </w:p>
        </w:tc>
        <w:tc>
          <w:tcPr>
            <w:tcW w:w="534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  <w:t>Okullaşma Oranı</w:t>
            </w:r>
          </w:p>
        </w:tc>
        <w:tc>
          <w:tcPr>
            <w:tcW w:w="723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891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  <w:t>%41</w:t>
            </w:r>
          </w:p>
        </w:tc>
        <w:tc>
          <w:tcPr>
            <w:tcW w:w="716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  <w:t>%46</w:t>
            </w:r>
          </w:p>
        </w:tc>
        <w:tc>
          <w:tcPr>
            <w:tcW w:w="716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color w:val="000000"/>
              </w:rPr>
            </w:pPr>
            <w:r w:rsidRPr="000C0B59"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  <w:t>%51</w:t>
            </w:r>
          </w:p>
        </w:tc>
        <w:tc>
          <w:tcPr>
            <w:tcW w:w="716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color w:val="000000"/>
              </w:rPr>
            </w:pPr>
            <w:r w:rsidRPr="000C0B59"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  <w:t>%56</w:t>
            </w:r>
          </w:p>
        </w:tc>
        <w:tc>
          <w:tcPr>
            <w:tcW w:w="716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hAnsi="Cambria"/>
                <w:color w:val="000000"/>
              </w:rPr>
            </w:pPr>
            <w:r w:rsidRPr="000C0B59"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  <w:t>%61</w:t>
            </w:r>
          </w:p>
        </w:tc>
        <w:tc>
          <w:tcPr>
            <w:tcW w:w="719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</w:pPr>
            <w:r w:rsidRPr="000C0B59"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  <w:t>%66</w:t>
            </w:r>
          </w:p>
        </w:tc>
        <w:tc>
          <w:tcPr>
            <w:tcW w:w="1151" w:type="dxa"/>
            <w:tcBorders>
              <w:left w:val="single" w:sz="6" w:space="0" w:color="8064A2"/>
            </w:tcBorders>
            <w:shd w:val="clear" w:color="auto" w:fill="BFB1D0"/>
          </w:tcPr>
          <w:p w:rsidR="008C0C2B" w:rsidRPr="000C0B59" w:rsidRDefault="008C0C2B" w:rsidP="0094318A">
            <w:pPr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</w:pPr>
          </w:p>
        </w:tc>
      </w:tr>
    </w:tbl>
    <w:p w:rsidR="008C0C2B" w:rsidRDefault="008C0C2B" w:rsidP="008C0C2B">
      <w:pPr>
        <w:spacing w:line="360" w:lineRule="auto"/>
      </w:pPr>
    </w:p>
    <w:p w:rsidR="008C0C2B" w:rsidRDefault="008C0C2B" w:rsidP="008C0C2B">
      <w:pPr>
        <w:spacing w:line="360" w:lineRule="auto"/>
        <w:rPr>
          <w:rFonts w:ascii="Arial-BoldMT" w:hAnsi="Arial-BoldMT" w:cs="Arial-BoldMT"/>
          <w:b/>
          <w:bCs/>
          <w:color w:val="0070C0"/>
          <w:sz w:val="32"/>
          <w:szCs w:val="32"/>
        </w:rPr>
      </w:pPr>
    </w:p>
    <w:p w:rsidR="00703E45" w:rsidRDefault="00703E45" w:rsidP="008A0ECB">
      <w:pPr>
        <w:spacing w:line="240" w:lineRule="auto"/>
        <w:rPr>
          <w:rFonts w:ascii="Arial-BoldMT" w:hAnsi="Arial-BoldMT" w:cs="Arial-BoldMT"/>
          <w:b/>
          <w:bCs/>
          <w:color w:val="0070C0"/>
          <w:sz w:val="32"/>
          <w:szCs w:val="32"/>
        </w:rPr>
      </w:pPr>
    </w:p>
    <w:p w:rsidR="00703E45" w:rsidRDefault="00703E45" w:rsidP="008A0ECB">
      <w:pPr>
        <w:spacing w:line="240" w:lineRule="auto"/>
        <w:rPr>
          <w:rFonts w:ascii="Arial-BoldMT" w:hAnsi="Arial-BoldMT" w:cs="Arial-BoldMT"/>
          <w:b/>
          <w:bCs/>
          <w:color w:val="0070C0"/>
          <w:sz w:val="32"/>
          <w:szCs w:val="32"/>
        </w:rPr>
      </w:pPr>
    </w:p>
    <w:p w:rsidR="008A0ECB" w:rsidRDefault="008C0C2B" w:rsidP="008A0ECB">
      <w:pPr>
        <w:spacing w:line="240" w:lineRule="auto"/>
        <w:rPr>
          <w:rFonts w:ascii="Arial-BoldMT" w:hAnsi="Arial-BoldMT" w:cs="Arial-BoldMT"/>
          <w:b/>
          <w:bCs/>
          <w:color w:val="0070C0"/>
          <w:sz w:val="32"/>
          <w:szCs w:val="32"/>
        </w:rPr>
      </w:pPr>
      <w:r w:rsidRPr="00FD3A5F">
        <w:rPr>
          <w:rFonts w:ascii="Arial-BoldMT" w:hAnsi="Arial-BoldMT" w:cs="Arial-BoldMT"/>
          <w:b/>
          <w:bCs/>
          <w:color w:val="0070C0"/>
          <w:sz w:val="32"/>
          <w:szCs w:val="32"/>
        </w:rPr>
        <w:lastRenderedPageBreak/>
        <w:t>MALİYETLENDİRME/BÜTÇELEME</w:t>
      </w:r>
    </w:p>
    <w:p w:rsidR="00703E45" w:rsidRDefault="00703E45" w:rsidP="008A0ECB">
      <w:pPr>
        <w:spacing w:line="240" w:lineRule="auto"/>
        <w:rPr>
          <w:rFonts w:ascii="Arial-BoldMT" w:hAnsi="Arial-BoldMT" w:cs="Arial-BoldMT"/>
          <w:b/>
          <w:bCs/>
          <w:color w:val="0070C0"/>
          <w:sz w:val="32"/>
          <w:szCs w:val="32"/>
        </w:rPr>
      </w:pPr>
    </w:p>
    <w:p w:rsidR="008A0ECB" w:rsidRDefault="008C0C2B" w:rsidP="008A0ECB">
      <w:pPr>
        <w:spacing w:line="240" w:lineRule="auto"/>
        <w:rPr>
          <w:rFonts w:ascii="Arial-BoldMT" w:hAnsi="Arial-BoldMT" w:cs="Arial-BoldMT"/>
          <w:b/>
          <w:bCs/>
          <w:color w:val="008181"/>
          <w:sz w:val="28"/>
          <w:szCs w:val="28"/>
        </w:rPr>
      </w:pPr>
      <w:r w:rsidRPr="006A4E08">
        <w:rPr>
          <w:rFonts w:ascii="Arial-BoldMT" w:hAnsi="Arial-BoldMT" w:cs="Arial-BoldMT"/>
          <w:b/>
          <w:bCs/>
          <w:color w:val="008181"/>
          <w:sz w:val="28"/>
          <w:szCs w:val="28"/>
        </w:rPr>
        <w:t>MALİYET TABLOSU</w:t>
      </w:r>
    </w:p>
    <w:p w:rsidR="00703E45" w:rsidRPr="008C0C2B" w:rsidRDefault="00703E45" w:rsidP="008A0ECB">
      <w:pPr>
        <w:spacing w:line="240" w:lineRule="auto"/>
        <w:rPr>
          <w:rFonts w:ascii="Arial-BoldMT" w:hAnsi="Arial-BoldMT" w:cs="Arial-BoldMT"/>
          <w:b/>
          <w:bCs/>
          <w:color w:val="0070C0"/>
          <w:sz w:val="32"/>
          <w:szCs w:val="32"/>
        </w:rPr>
      </w:pPr>
    </w:p>
    <w:tbl>
      <w:tblPr>
        <w:tblW w:w="10377" w:type="dxa"/>
        <w:tblInd w:w="-176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813"/>
        <w:gridCol w:w="1246"/>
        <w:gridCol w:w="1354"/>
        <w:gridCol w:w="1353"/>
        <w:gridCol w:w="1504"/>
        <w:gridCol w:w="1354"/>
      </w:tblGrid>
      <w:tr w:rsidR="008A0ECB" w:rsidTr="008A0ECB">
        <w:trPr>
          <w:trHeight w:val="439"/>
        </w:trPr>
        <w:tc>
          <w:tcPr>
            <w:tcW w:w="753" w:type="dxa"/>
            <w:shd w:val="clear" w:color="auto" w:fill="DFD8E8"/>
          </w:tcPr>
          <w:p w:rsidR="008C0C2B" w:rsidRPr="000C0B59" w:rsidRDefault="008C0C2B" w:rsidP="0094318A">
            <w:pPr>
              <w:rPr>
                <w:b/>
                <w:bCs/>
              </w:rPr>
            </w:pPr>
            <w:r w:rsidRPr="000C0B59">
              <w:rPr>
                <w:b/>
                <w:bCs/>
              </w:rPr>
              <w:t>S.A. NO:</w:t>
            </w:r>
          </w:p>
        </w:tc>
        <w:tc>
          <w:tcPr>
            <w:tcW w:w="2813" w:type="dxa"/>
            <w:shd w:val="clear" w:color="auto" w:fill="DFD8E8"/>
          </w:tcPr>
          <w:p w:rsidR="008C0C2B" w:rsidRPr="000C0B59" w:rsidRDefault="008C0C2B" w:rsidP="0094318A">
            <w:pPr>
              <w:rPr>
                <w:b/>
                <w:bCs/>
              </w:rPr>
            </w:pPr>
            <w:r w:rsidRPr="000C0B59">
              <w:rPr>
                <w:b/>
                <w:bCs/>
              </w:rPr>
              <w:t>STRATEJİK HEDEF</w:t>
            </w:r>
          </w:p>
        </w:tc>
        <w:tc>
          <w:tcPr>
            <w:tcW w:w="1246" w:type="dxa"/>
            <w:shd w:val="clear" w:color="auto" w:fill="DFD8E8"/>
          </w:tcPr>
          <w:p w:rsidR="008C0C2B" w:rsidRPr="000C0B59" w:rsidRDefault="008C0C2B" w:rsidP="0094318A">
            <w:pPr>
              <w:jc w:val="center"/>
              <w:rPr>
                <w:b/>
                <w:bCs/>
              </w:rPr>
            </w:pPr>
            <w:r w:rsidRPr="000C0B59">
              <w:rPr>
                <w:b/>
                <w:bCs/>
              </w:rPr>
              <w:t>2014-2015 (TL)</w:t>
            </w:r>
          </w:p>
        </w:tc>
        <w:tc>
          <w:tcPr>
            <w:tcW w:w="1354" w:type="dxa"/>
            <w:shd w:val="clear" w:color="auto" w:fill="DFD8E8"/>
          </w:tcPr>
          <w:p w:rsidR="008C0C2B" w:rsidRPr="000C0B59" w:rsidRDefault="008C0C2B" w:rsidP="0094318A">
            <w:pPr>
              <w:jc w:val="center"/>
              <w:rPr>
                <w:b/>
                <w:bCs/>
              </w:rPr>
            </w:pPr>
            <w:r w:rsidRPr="000C0B59">
              <w:rPr>
                <w:b/>
                <w:bCs/>
              </w:rPr>
              <w:t>2015-2016 (TL)</w:t>
            </w:r>
          </w:p>
        </w:tc>
        <w:tc>
          <w:tcPr>
            <w:tcW w:w="1353" w:type="dxa"/>
            <w:shd w:val="clear" w:color="auto" w:fill="DFD8E8"/>
          </w:tcPr>
          <w:p w:rsidR="008C0C2B" w:rsidRPr="000C0B59" w:rsidRDefault="008C0C2B" w:rsidP="0094318A">
            <w:pPr>
              <w:jc w:val="center"/>
              <w:rPr>
                <w:b/>
                <w:bCs/>
              </w:rPr>
            </w:pPr>
            <w:r w:rsidRPr="000C0B59">
              <w:rPr>
                <w:b/>
                <w:bCs/>
              </w:rPr>
              <w:t>2016-2017 (TL)</w:t>
            </w:r>
          </w:p>
        </w:tc>
        <w:tc>
          <w:tcPr>
            <w:tcW w:w="1504" w:type="dxa"/>
            <w:shd w:val="clear" w:color="auto" w:fill="DFD8E8"/>
          </w:tcPr>
          <w:p w:rsidR="008C0C2B" w:rsidRPr="000C0B59" w:rsidRDefault="008C0C2B" w:rsidP="0094318A">
            <w:pPr>
              <w:jc w:val="center"/>
              <w:rPr>
                <w:b/>
                <w:bCs/>
              </w:rPr>
            </w:pPr>
            <w:r w:rsidRPr="000C0B59">
              <w:rPr>
                <w:b/>
                <w:bCs/>
              </w:rPr>
              <w:t>2017-2018 (TL)</w:t>
            </w:r>
          </w:p>
        </w:tc>
        <w:tc>
          <w:tcPr>
            <w:tcW w:w="1354" w:type="dxa"/>
            <w:shd w:val="clear" w:color="auto" w:fill="DFD8E8"/>
          </w:tcPr>
          <w:p w:rsidR="008C0C2B" w:rsidRPr="000C0B59" w:rsidRDefault="008C0C2B" w:rsidP="0094318A">
            <w:pPr>
              <w:jc w:val="center"/>
              <w:rPr>
                <w:b/>
                <w:bCs/>
              </w:rPr>
            </w:pPr>
            <w:r w:rsidRPr="000C0B59">
              <w:rPr>
                <w:b/>
                <w:bCs/>
              </w:rPr>
              <w:t>2018-2019 (TL)</w:t>
            </w:r>
          </w:p>
        </w:tc>
      </w:tr>
      <w:tr w:rsidR="008A0ECB" w:rsidTr="008A0ECB">
        <w:trPr>
          <w:trHeight w:val="592"/>
        </w:trPr>
        <w:tc>
          <w:tcPr>
            <w:tcW w:w="753" w:type="dxa"/>
            <w:shd w:val="clear" w:color="auto" w:fill="BFB1D0"/>
          </w:tcPr>
          <w:p w:rsidR="008C0C2B" w:rsidRDefault="008C0C2B" w:rsidP="0094318A">
            <w:pPr>
              <w:rPr>
                <w:b/>
                <w:bCs/>
              </w:rPr>
            </w:pPr>
          </w:p>
          <w:p w:rsidR="008C0C2B" w:rsidRDefault="008C0C2B" w:rsidP="0094318A">
            <w:pPr>
              <w:rPr>
                <w:b/>
                <w:bCs/>
              </w:rPr>
            </w:pPr>
          </w:p>
          <w:p w:rsidR="008C0C2B" w:rsidRPr="000C0B59" w:rsidRDefault="008C0C2B" w:rsidP="0094318A">
            <w:pPr>
              <w:rPr>
                <w:b/>
                <w:bCs/>
              </w:rPr>
            </w:pPr>
            <w:r w:rsidRPr="000C0B59">
              <w:rPr>
                <w:b/>
                <w:bCs/>
              </w:rPr>
              <w:t>1</w:t>
            </w:r>
          </w:p>
        </w:tc>
        <w:tc>
          <w:tcPr>
            <w:tcW w:w="2813" w:type="dxa"/>
            <w:shd w:val="clear" w:color="auto" w:fill="BFB1D0"/>
          </w:tcPr>
          <w:p w:rsidR="008C0C2B" w:rsidRPr="00C47C72" w:rsidRDefault="008C0C2B" w:rsidP="0094318A">
            <w:pPr>
              <w:rPr>
                <w:b/>
              </w:rPr>
            </w:pPr>
          </w:p>
          <w:p w:rsidR="008C0C2B" w:rsidRPr="00C47C72" w:rsidRDefault="008C0C2B" w:rsidP="0094318A">
            <w:pPr>
              <w:rPr>
                <w:b/>
              </w:rPr>
            </w:pPr>
            <w:r w:rsidRPr="00C47C72">
              <w:rPr>
                <w:b/>
              </w:rPr>
              <w:t>Kütüphaneye güncel kitapların kazandırılması</w:t>
            </w:r>
          </w:p>
        </w:tc>
        <w:tc>
          <w:tcPr>
            <w:tcW w:w="1246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3,450,00</w:t>
            </w:r>
          </w:p>
        </w:tc>
        <w:tc>
          <w:tcPr>
            <w:tcW w:w="1354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3,980,00</w:t>
            </w:r>
          </w:p>
        </w:tc>
        <w:tc>
          <w:tcPr>
            <w:tcW w:w="1353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4,200,00</w:t>
            </w:r>
          </w:p>
        </w:tc>
        <w:tc>
          <w:tcPr>
            <w:tcW w:w="1504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4,850,00</w:t>
            </w:r>
          </w:p>
        </w:tc>
        <w:tc>
          <w:tcPr>
            <w:tcW w:w="1354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5,320,00</w:t>
            </w:r>
          </w:p>
        </w:tc>
      </w:tr>
      <w:tr w:rsidR="008A0ECB" w:rsidTr="00703E45">
        <w:trPr>
          <w:trHeight w:val="2448"/>
        </w:trPr>
        <w:tc>
          <w:tcPr>
            <w:tcW w:w="753" w:type="dxa"/>
            <w:shd w:val="clear" w:color="auto" w:fill="DFD8E8"/>
          </w:tcPr>
          <w:p w:rsidR="008C0C2B" w:rsidRDefault="008C0C2B" w:rsidP="0094318A">
            <w:pPr>
              <w:rPr>
                <w:b/>
                <w:bCs/>
              </w:rPr>
            </w:pPr>
          </w:p>
          <w:p w:rsidR="008C0C2B" w:rsidRDefault="008C0C2B" w:rsidP="0094318A">
            <w:pPr>
              <w:rPr>
                <w:b/>
                <w:bCs/>
              </w:rPr>
            </w:pPr>
          </w:p>
          <w:p w:rsidR="008C0C2B" w:rsidRPr="000C0B59" w:rsidRDefault="008C0C2B" w:rsidP="0094318A">
            <w:pPr>
              <w:rPr>
                <w:b/>
                <w:bCs/>
              </w:rPr>
            </w:pPr>
            <w:r w:rsidRPr="000C0B59">
              <w:rPr>
                <w:b/>
                <w:bCs/>
              </w:rPr>
              <w:t>2</w:t>
            </w:r>
          </w:p>
        </w:tc>
        <w:tc>
          <w:tcPr>
            <w:tcW w:w="2813" w:type="dxa"/>
            <w:shd w:val="clear" w:color="auto" w:fill="DFD8E8"/>
          </w:tcPr>
          <w:p w:rsidR="008C0C2B" w:rsidRPr="00C47C72" w:rsidRDefault="008C0C2B" w:rsidP="0094318A">
            <w:pPr>
              <w:rPr>
                <w:b/>
              </w:rPr>
            </w:pPr>
          </w:p>
          <w:p w:rsidR="008C0C2B" w:rsidRPr="00C47C72" w:rsidRDefault="008C0C2B" w:rsidP="0094318A">
            <w:pPr>
              <w:rPr>
                <w:b/>
              </w:rPr>
            </w:pPr>
            <w:r w:rsidRPr="00C47C72">
              <w:rPr>
                <w:b/>
              </w:rPr>
              <w:t xml:space="preserve">Öğrencilerimizin </w:t>
            </w:r>
          </w:p>
          <w:p w:rsidR="008C0C2B" w:rsidRPr="00C47C72" w:rsidRDefault="008C0C2B" w:rsidP="0094318A">
            <w:pPr>
              <w:rPr>
                <w:b/>
              </w:rPr>
            </w:pPr>
            <w:r w:rsidRPr="00C47C72">
              <w:rPr>
                <w:b/>
              </w:rPr>
              <w:t xml:space="preserve">sosyal ve </w:t>
            </w:r>
          </w:p>
          <w:p w:rsidR="008C0C2B" w:rsidRPr="00C47C72" w:rsidRDefault="008C0C2B" w:rsidP="0094318A">
            <w:pPr>
              <w:rPr>
                <w:b/>
              </w:rPr>
            </w:pPr>
            <w:r w:rsidRPr="00C47C72">
              <w:rPr>
                <w:b/>
              </w:rPr>
              <w:t>kültürel alanda kendilerini geliştirebilecekleri alanlar yaratmak</w:t>
            </w:r>
          </w:p>
        </w:tc>
        <w:tc>
          <w:tcPr>
            <w:tcW w:w="1246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2,500,00</w:t>
            </w:r>
          </w:p>
        </w:tc>
        <w:tc>
          <w:tcPr>
            <w:tcW w:w="1354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2,930,00</w:t>
            </w:r>
          </w:p>
        </w:tc>
        <w:tc>
          <w:tcPr>
            <w:tcW w:w="1353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3,550,00</w:t>
            </w:r>
          </w:p>
        </w:tc>
        <w:tc>
          <w:tcPr>
            <w:tcW w:w="1504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  <w:r>
              <w:rPr>
                <w:b/>
              </w:rPr>
              <w:t>3,850,00</w:t>
            </w: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</w:p>
        </w:tc>
        <w:tc>
          <w:tcPr>
            <w:tcW w:w="1354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4,250,00</w:t>
            </w:r>
          </w:p>
        </w:tc>
      </w:tr>
      <w:tr w:rsidR="008A0ECB" w:rsidTr="008A0ECB">
        <w:trPr>
          <w:trHeight w:val="979"/>
        </w:trPr>
        <w:tc>
          <w:tcPr>
            <w:tcW w:w="753" w:type="dxa"/>
            <w:shd w:val="clear" w:color="auto" w:fill="BFB1D0"/>
          </w:tcPr>
          <w:p w:rsidR="008C0C2B" w:rsidRDefault="008C0C2B" w:rsidP="0094318A">
            <w:pPr>
              <w:rPr>
                <w:b/>
                <w:bCs/>
              </w:rPr>
            </w:pPr>
          </w:p>
          <w:p w:rsidR="008C0C2B" w:rsidRDefault="008C0C2B" w:rsidP="0094318A">
            <w:pPr>
              <w:rPr>
                <w:b/>
                <w:bCs/>
              </w:rPr>
            </w:pPr>
          </w:p>
          <w:p w:rsidR="008C0C2B" w:rsidRPr="000C0B59" w:rsidRDefault="008C0C2B" w:rsidP="0094318A">
            <w:pPr>
              <w:rPr>
                <w:b/>
                <w:bCs/>
              </w:rPr>
            </w:pPr>
            <w:r w:rsidRPr="000C0B59">
              <w:rPr>
                <w:b/>
                <w:bCs/>
              </w:rPr>
              <w:t>3</w:t>
            </w:r>
          </w:p>
        </w:tc>
        <w:tc>
          <w:tcPr>
            <w:tcW w:w="2813" w:type="dxa"/>
            <w:shd w:val="clear" w:color="auto" w:fill="BFB1D0"/>
          </w:tcPr>
          <w:p w:rsidR="008C0C2B" w:rsidRPr="00C47C72" w:rsidRDefault="008C0C2B" w:rsidP="0094318A">
            <w:pPr>
              <w:ind w:left="-7"/>
              <w:rPr>
                <w:b/>
              </w:rPr>
            </w:pPr>
          </w:p>
          <w:p w:rsidR="008C0C2B" w:rsidRPr="00C47C72" w:rsidRDefault="008C0C2B" w:rsidP="0094318A">
            <w:pPr>
              <w:ind w:left="-7"/>
              <w:rPr>
                <w:b/>
              </w:rPr>
            </w:pPr>
            <w:r w:rsidRPr="00C47C72">
              <w:rPr>
                <w:b/>
              </w:rPr>
              <w:t>Teknolojik yönden eksiği olan branş sınıflarındaki eksikliklerin giderilmesinin sağlanması</w:t>
            </w:r>
          </w:p>
        </w:tc>
        <w:tc>
          <w:tcPr>
            <w:tcW w:w="1246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7,300,00</w:t>
            </w:r>
          </w:p>
        </w:tc>
        <w:tc>
          <w:tcPr>
            <w:tcW w:w="1354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7,850,00</w:t>
            </w:r>
          </w:p>
        </w:tc>
        <w:tc>
          <w:tcPr>
            <w:tcW w:w="1353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8,300,00</w:t>
            </w:r>
          </w:p>
        </w:tc>
        <w:tc>
          <w:tcPr>
            <w:tcW w:w="1504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9,100,00</w:t>
            </w:r>
          </w:p>
        </w:tc>
        <w:tc>
          <w:tcPr>
            <w:tcW w:w="1354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9,550,00</w:t>
            </w:r>
          </w:p>
        </w:tc>
      </w:tr>
      <w:tr w:rsidR="008A0ECB" w:rsidTr="008A0ECB">
        <w:trPr>
          <w:trHeight w:val="793"/>
        </w:trPr>
        <w:tc>
          <w:tcPr>
            <w:tcW w:w="753" w:type="dxa"/>
            <w:shd w:val="clear" w:color="auto" w:fill="DFD8E8"/>
          </w:tcPr>
          <w:p w:rsidR="008C0C2B" w:rsidRDefault="008C0C2B" w:rsidP="0094318A">
            <w:pPr>
              <w:rPr>
                <w:b/>
                <w:bCs/>
              </w:rPr>
            </w:pPr>
          </w:p>
          <w:p w:rsidR="008C0C2B" w:rsidRDefault="008C0C2B" w:rsidP="0094318A">
            <w:pPr>
              <w:rPr>
                <w:b/>
                <w:bCs/>
              </w:rPr>
            </w:pPr>
          </w:p>
          <w:p w:rsidR="008C0C2B" w:rsidRDefault="008C0C2B" w:rsidP="0094318A">
            <w:pPr>
              <w:rPr>
                <w:b/>
                <w:bCs/>
              </w:rPr>
            </w:pPr>
          </w:p>
          <w:p w:rsidR="008C0C2B" w:rsidRPr="000C0B59" w:rsidRDefault="008C0C2B" w:rsidP="0094318A">
            <w:pPr>
              <w:rPr>
                <w:b/>
                <w:bCs/>
              </w:rPr>
            </w:pPr>
            <w:r w:rsidRPr="000C0B59">
              <w:rPr>
                <w:b/>
                <w:bCs/>
              </w:rPr>
              <w:t>4</w:t>
            </w:r>
          </w:p>
        </w:tc>
        <w:tc>
          <w:tcPr>
            <w:tcW w:w="2813" w:type="dxa"/>
            <w:shd w:val="clear" w:color="auto" w:fill="DFD8E8"/>
          </w:tcPr>
          <w:p w:rsidR="008C0C2B" w:rsidRPr="00C47C72" w:rsidRDefault="008C0C2B" w:rsidP="0094318A">
            <w:pPr>
              <w:rPr>
                <w:b/>
              </w:rPr>
            </w:pPr>
          </w:p>
          <w:p w:rsidR="008C0C2B" w:rsidRPr="00C47C72" w:rsidRDefault="008C0C2B" w:rsidP="0094318A">
            <w:pPr>
              <w:rPr>
                <w:b/>
              </w:rPr>
            </w:pPr>
            <w:r w:rsidRPr="00C47C72">
              <w:rPr>
                <w:b/>
              </w:rPr>
              <w:t>Tiyatro, sinema gösterimi gibi etkinliklerin düzenlenmesi</w:t>
            </w:r>
          </w:p>
        </w:tc>
        <w:tc>
          <w:tcPr>
            <w:tcW w:w="1246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1,400,00</w:t>
            </w:r>
          </w:p>
        </w:tc>
        <w:tc>
          <w:tcPr>
            <w:tcW w:w="1354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1,855,00</w:t>
            </w:r>
          </w:p>
        </w:tc>
        <w:tc>
          <w:tcPr>
            <w:tcW w:w="1353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2,150,00</w:t>
            </w:r>
          </w:p>
        </w:tc>
        <w:tc>
          <w:tcPr>
            <w:tcW w:w="1504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2,675,00</w:t>
            </w:r>
          </w:p>
        </w:tc>
        <w:tc>
          <w:tcPr>
            <w:tcW w:w="1354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2,950,00</w:t>
            </w:r>
          </w:p>
        </w:tc>
      </w:tr>
      <w:tr w:rsidR="008A0ECB" w:rsidTr="008A0ECB">
        <w:trPr>
          <w:trHeight w:val="1006"/>
        </w:trPr>
        <w:tc>
          <w:tcPr>
            <w:tcW w:w="753" w:type="dxa"/>
            <w:shd w:val="clear" w:color="auto" w:fill="BFB1D0"/>
          </w:tcPr>
          <w:p w:rsidR="008C0C2B" w:rsidRDefault="008C0C2B" w:rsidP="0094318A">
            <w:pPr>
              <w:rPr>
                <w:b/>
                <w:bCs/>
              </w:rPr>
            </w:pPr>
          </w:p>
          <w:p w:rsidR="008C0C2B" w:rsidRDefault="008C0C2B" w:rsidP="0094318A">
            <w:pPr>
              <w:rPr>
                <w:b/>
                <w:bCs/>
              </w:rPr>
            </w:pPr>
          </w:p>
          <w:p w:rsidR="008C0C2B" w:rsidRPr="000C0B59" w:rsidRDefault="008C0C2B" w:rsidP="0094318A">
            <w:pPr>
              <w:rPr>
                <w:b/>
                <w:bCs/>
              </w:rPr>
            </w:pPr>
            <w:r w:rsidRPr="000C0B59">
              <w:rPr>
                <w:b/>
                <w:bCs/>
              </w:rPr>
              <w:t>5</w:t>
            </w:r>
          </w:p>
        </w:tc>
        <w:tc>
          <w:tcPr>
            <w:tcW w:w="2813" w:type="dxa"/>
            <w:shd w:val="clear" w:color="auto" w:fill="BFB1D0"/>
          </w:tcPr>
          <w:p w:rsidR="008C0C2B" w:rsidRPr="00C47C72" w:rsidRDefault="008C0C2B" w:rsidP="0094318A">
            <w:pPr>
              <w:rPr>
                <w:b/>
                <w:bCs/>
                <w:color w:val="000000"/>
              </w:rPr>
            </w:pPr>
          </w:p>
          <w:p w:rsidR="008C0C2B" w:rsidRPr="00C47C72" w:rsidRDefault="008C0C2B" w:rsidP="0094318A">
            <w:pPr>
              <w:rPr>
                <w:b/>
              </w:rPr>
            </w:pPr>
            <w:r w:rsidRPr="00C47C72">
              <w:rPr>
                <w:b/>
                <w:bCs/>
                <w:color w:val="000000"/>
              </w:rPr>
              <w:t>Sporcu lisanslı öğrenci sayısını arttırma ve her spor dalına hakim olabilmek</w:t>
            </w:r>
          </w:p>
        </w:tc>
        <w:tc>
          <w:tcPr>
            <w:tcW w:w="1246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2,150,00</w:t>
            </w:r>
          </w:p>
        </w:tc>
        <w:tc>
          <w:tcPr>
            <w:tcW w:w="1354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2,750,00</w:t>
            </w:r>
          </w:p>
        </w:tc>
        <w:tc>
          <w:tcPr>
            <w:tcW w:w="1353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3,100,00</w:t>
            </w:r>
          </w:p>
        </w:tc>
        <w:tc>
          <w:tcPr>
            <w:tcW w:w="1504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3,550,00</w:t>
            </w:r>
          </w:p>
        </w:tc>
        <w:tc>
          <w:tcPr>
            <w:tcW w:w="1354" w:type="dxa"/>
            <w:shd w:val="clear" w:color="auto" w:fill="BFB1D0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4,125,00</w:t>
            </w:r>
          </w:p>
        </w:tc>
      </w:tr>
      <w:tr w:rsidR="008A0ECB" w:rsidTr="008A0ECB">
        <w:trPr>
          <w:trHeight w:val="1105"/>
        </w:trPr>
        <w:tc>
          <w:tcPr>
            <w:tcW w:w="753" w:type="dxa"/>
            <w:shd w:val="clear" w:color="auto" w:fill="DFD8E8"/>
          </w:tcPr>
          <w:p w:rsidR="008C0C2B" w:rsidRDefault="008C0C2B" w:rsidP="0094318A">
            <w:pPr>
              <w:rPr>
                <w:b/>
                <w:bCs/>
              </w:rPr>
            </w:pPr>
          </w:p>
          <w:p w:rsidR="008C0C2B" w:rsidRDefault="008C0C2B" w:rsidP="0094318A">
            <w:pPr>
              <w:rPr>
                <w:b/>
                <w:bCs/>
              </w:rPr>
            </w:pPr>
          </w:p>
          <w:p w:rsidR="008C0C2B" w:rsidRDefault="008C0C2B" w:rsidP="0094318A">
            <w:pPr>
              <w:rPr>
                <w:b/>
                <w:bCs/>
              </w:rPr>
            </w:pPr>
          </w:p>
          <w:p w:rsidR="008C0C2B" w:rsidRPr="000C0B59" w:rsidRDefault="008C0C2B" w:rsidP="0094318A">
            <w:pPr>
              <w:rPr>
                <w:b/>
                <w:bCs/>
              </w:rPr>
            </w:pPr>
            <w:r w:rsidRPr="000C0B59">
              <w:rPr>
                <w:b/>
                <w:bCs/>
              </w:rPr>
              <w:t>6</w:t>
            </w:r>
          </w:p>
        </w:tc>
        <w:tc>
          <w:tcPr>
            <w:tcW w:w="2813" w:type="dxa"/>
            <w:shd w:val="clear" w:color="auto" w:fill="DFD8E8"/>
          </w:tcPr>
          <w:p w:rsidR="008C0C2B" w:rsidRPr="00C47C72" w:rsidRDefault="008C0C2B" w:rsidP="009431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C0C2B" w:rsidRPr="00C47C72" w:rsidRDefault="008C0C2B" w:rsidP="0094318A">
            <w:pPr>
              <w:autoSpaceDE w:val="0"/>
              <w:autoSpaceDN w:val="0"/>
              <w:adjustRightInd w:val="0"/>
              <w:rPr>
                <w:b/>
              </w:rPr>
            </w:pPr>
            <w:r w:rsidRPr="00C47C72">
              <w:rPr>
                <w:b/>
                <w:bCs/>
                <w:color w:val="000000"/>
              </w:rPr>
              <w:t>Öğrenci ve velilere yönelik sınav kaygısı ve stresle başa çıkma yolları konusunda</w:t>
            </w:r>
          </w:p>
        </w:tc>
        <w:tc>
          <w:tcPr>
            <w:tcW w:w="1246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354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340,00</w:t>
            </w:r>
          </w:p>
        </w:tc>
        <w:tc>
          <w:tcPr>
            <w:tcW w:w="1353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390,00</w:t>
            </w:r>
          </w:p>
        </w:tc>
        <w:tc>
          <w:tcPr>
            <w:tcW w:w="1504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450,00</w:t>
            </w:r>
          </w:p>
        </w:tc>
        <w:tc>
          <w:tcPr>
            <w:tcW w:w="1354" w:type="dxa"/>
            <w:shd w:val="clear" w:color="auto" w:fill="DFD8E8"/>
          </w:tcPr>
          <w:p w:rsidR="008C0C2B" w:rsidRDefault="008C0C2B" w:rsidP="0094318A">
            <w:pPr>
              <w:rPr>
                <w:b/>
              </w:rPr>
            </w:pPr>
          </w:p>
          <w:p w:rsidR="008C0C2B" w:rsidRDefault="008C0C2B" w:rsidP="0094318A">
            <w:pPr>
              <w:rPr>
                <w:b/>
              </w:rPr>
            </w:pPr>
          </w:p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520,00</w:t>
            </w:r>
          </w:p>
        </w:tc>
      </w:tr>
      <w:tr w:rsidR="008A0ECB" w:rsidTr="008A0ECB">
        <w:trPr>
          <w:trHeight w:val="363"/>
        </w:trPr>
        <w:tc>
          <w:tcPr>
            <w:tcW w:w="3566" w:type="dxa"/>
            <w:gridSpan w:val="2"/>
            <w:shd w:val="clear" w:color="auto" w:fill="BFB1D0"/>
          </w:tcPr>
          <w:p w:rsidR="008C0C2B" w:rsidRPr="000C0B59" w:rsidRDefault="008C0C2B" w:rsidP="0094318A">
            <w:pPr>
              <w:rPr>
                <w:b/>
                <w:bCs/>
              </w:rPr>
            </w:pPr>
            <w:r w:rsidRPr="000C0B59">
              <w:rPr>
                <w:b/>
                <w:bCs/>
              </w:rPr>
              <w:t>TOPLAM MALİYET</w:t>
            </w:r>
          </w:p>
        </w:tc>
        <w:tc>
          <w:tcPr>
            <w:tcW w:w="1246" w:type="dxa"/>
            <w:shd w:val="clear" w:color="auto" w:fill="BFB1D0"/>
          </w:tcPr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17,100,00</w:t>
            </w:r>
          </w:p>
        </w:tc>
        <w:tc>
          <w:tcPr>
            <w:tcW w:w="1354" w:type="dxa"/>
            <w:shd w:val="clear" w:color="auto" w:fill="BFB1D0"/>
          </w:tcPr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19,705,00</w:t>
            </w:r>
          </w:p>
        </w:tc>
        <w:tc>
          <w:tcPr>
            <w:tcW w:w="1353" w:type="dxa"/>
            <w:shd w:val="clear" w:color="auto" w:fill="BFB1D0"/>
          </w:tcPr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21,690,00</w:t>
            </w:r>
          </w:p>
        </w:tc>
        <w:tc>
          <w:tcPr>
            <w:tcW w:w="1504" w:type="dxa"/>
            <w:shd w:val="clear" w:color="auto" w:fill="BFB1D0"/>
          </w:tcPr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24,475,00</w:t>
            </w:r>
          </w:p>
        </w:tc>
        <w:tc>
          <w:tcPr>
            <w:tcW w:w="1354" w:type="dxa"/>
            <w:shd w:val="clear" w:color="auto" w:fill="BFB1D0"/>
          </w:tcPr>
          <w:p w:rsidR="008C0C2B" w:rsidRPr="000C0B59" w:rsidRDefault="008C0C2B" w:rsidP="0094318A">
            <w:pPr>
              <w:rPr>
                <w:b/>
              </w:rPr>
            </w:pPr>
            <w:r>
              <w:rPr>
                <w:b/>
              </w:rPr>
              <w:t>26,715,00</w:t>
            </w:r>
          </w:p>
        </w:tc>
      </w:tr>
    </w:tbl>
    <w:p w:rsidR="00703E45" w:rsidRDefault="00703E45" w:rsidP="008C0C2B">
      <w:pPr>
        <w:rPr>
          <w:rFonts w:ascii="Arial-BoldMT" w:hAnsi="Arial-BoldMT" w:cs="Arial-BoldMT"/>
          <w:b/>
          <w:bCs/>
          <w:color w:val="008181"/>
          <w:sz w:val="28"/>
          <w:szCs w:val="28"/>
        </w:rPr>
      </w:pPr>
    </w:p>
    <w:p w:rsidR="008C0C2B" w:rsidRPr="008A0ECB" w:rsidRDefault="008C0C2B" w:rsidP="008C0C2B">
      <w:pPr>
        <w:rPr>
          <w:rFonts w:ascii="Arial-BoldMT" w:hAnsi="Arial-BoldMT" w:cs="Arial-BoldMT"/>
          <w:b/>
          <w:bCs/>
          <w:color w:val="008181"/>
          <w:sz w:val="28"/>
          <w:szCs w:val="28"/>
        </w:rPr>
      </w:pPr>
      <w:r w:rsidRPr="00FD3A5F">
        <w:rPr>
          <w:rFonts w:ascii="Arial-BoldMT" w:hAnsi="Arial-BoldMT" w:cs="Arial-BoldMT"/>
          <w:b/>
          <w:bCs/>
          <w:color w:val="008181"/>
          <w:sz w:val="28"/>
          <w:szCs w:val="28"/>
        </w:rPr>
        <w:t>KAYNAK TABLOSU</w:t>
      </w:r>
    </w:p>
    <w:tbl>
      <w:tblPr>
        <w:tblpPr w:leftFromText="141" w:rightFromText="141" w:vertAnchor="text" w:horzAnchor="margin" w:tblpY="123"/>
        <w:tblW w:w="9787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00" w:firstRow="0" w:lastRow="0" w:firstColumn="0" w:lastColumn="0" w:noHBand="0" w:noVBand="0"/>
      </w:tblPr>
      <w:tblGrid>
        <w:gridCol w:w="2149"/>
        <w:gridCol w:w="1445"/>
        <w:gridCol w:w="1653"/>
        <w:gridCol w:w="1653"/>
        <w:gridCol w:w="1445"/>
        <w:gridCol w:w="1442"/>
      </w:tblGrid>
      <w:tr w:rsidR="008C0C2B" w:rsidRPr="000C0B59" w:rsidTr="0094318A">
        <w:trPr>
          <w:trHeight w:val="2436"/>
        </w:trPr>
        <w:tc>
          <w:tcPr>
            <w:tcW w:w="2149" w:type="dxa"/>
            <w:shd w:val="clear" w:color="auto" w:fill="BFB1D0"/>
            <w:vAlign w:val="center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C0B59">
              <w:rPr>
                <w:rFonts w:ascii="ArialMT" w:hAnsi="ArialMT" w:cs="ArialMT"/>
                <w:b/>
              </w:rPr>
              <w:t>KAYNAKLAR</w:t>
            </w:r>
          </w:p>
        </w:tc>
        <w:tc>
          <w:tcPr>
            <w:tcW w:w="1445" w:type="dxa"/>
            <w:shd w:val="clear" w:color="auto" w:fill="BFB1D0"/>
            <w:vAlign w:val="center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C0B59">
              <w:rPr>
                <w:rFonts w:ascii="ArialMT" w:hAnsi="ArialMT" w:cs="ArialMT"/>
                <w:b/>
              </w:rPr>
              <w:t>2014-2015</w:t>
            </w:r>
          </w:p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C0B59">
              <w:rPr>
                <w:rFonts w:ascii="ArialMT" w:hAnsi="ArialMT" w:cs="ArialMT"/>
                <w:b/>
              </w:rPr>
              <w:t>(TL)</w:t>
            </w:r>
          </w:p>
        </w:tc>
        <w:tc>
          <w:tcPr>
            <w:tcW w:w="1653" w:type="dxa"/>
            <w:shd w:val="clear" w:color="auto" w:fill="BFB1D0"/>
            <w:vAlign w:val="center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C0B59">
              <w:rPr>
                <w:rFonts w:ascii="ArialMT" w:hAnsi="ArialMT" w:cs="ArialMT"/>
                <w:b/>
              </w:rPr>
              <w:t>2015-2016</w:t>
            </w:r>
          </w:p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C0B59">
              <w:rPr>
                <w:rFonts w:ascii="ArialMT" w:hAnsi="ArialMT" w:cs="ArialMT"/>
                <w:b/>
              </w:rPr>
              <w:t>(TL)</w:t>
            </w:r>
          </w:p>
        </w:tc>
        <w:tc>
          <w:tcPr>
            <w:tcW w:w="1653" w:type="dxa"/>
            <w:shd w:val="clear" w:color="auto" w:fill="BFB1D0"/>
            <w:vAlign w:val="center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C0B59">
              <w:rPr>
                <w:rFonts w:ascii="ArialMT" w:hAnsi="ArialMT" w:cs="ArialMT"/>
                <w:b/>
              </w:rPr>
              <w:t>2016-2017</w:t>
            </w:r>
          </w:p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C0B59">
              <w:rPr>
                <w:rFonts w:ascii="ArialMT" w:hAnsi="ArialMT" w:cs="ArialMT"/>
                <w:b/>
              </w:rPr>
              <w:t>(TL)</w:t>
            </w:r>
          </w:p>
        </w:tc>
        <w:tc>
          <w:tcPr>
            <w:tcW w:w="1445" w:type="dxa"/>
            <w:shd w:val="clear" w:color="auto" w:fill="BFB1D0"/>
            <w:vAlign w:val="center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C0B59">
              <w:rPr>
                <w:rFonts w:ascii="ArialMT" w:hAnsi="ArialMT" w:cs="ArialMT"/>
                <w:b/>
              </w:rPr>
              <w:t>2017-2018</w:t>
            </w:r>
          </w:p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C0B59">
              <w:rPr>
                <w:rFonts w:ascii="ArialMT" w:hAnsi="ArialMT" w:cs="ArialMT"/>
                <w:b/>
              </w:rPr>
              <w:t>(TL)</w:t>
            </w:r>
          </w:p>
        </w:tc>
        <w:tc>
          <w:tcPr>
            <w:tcW w:w="1442" w:type="dxa"/>
            <w:shd w:val="clear" w:color="auto" w:fill="BFB1D0"/>
            <w:vAlign w:val="center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C0B59">
              <w:rPr>
                <w:rFonts w:ascii="ArialMT" w:hAnsi="ArialMT" w:cs="ArialMT"/>
                <w:b/>
              </w:rPr>
              <w:t>2018-2019</w:t>
            </w:r>
          </w:p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C0B59">
              <w:rPr>
                <w:rFonts w:ascii="ArialMT" w:hAnsi="ArialMT" w:cs="ArialMT"/>
                <w:b/>
              </w:rPr>
              <w:t>(TL)</w:t>
            </w:r>
          </w:p>
        </w:tc>
      </w:tr>
      <w:tr w:rsidR="008C0C2B" w:rsidRPr="000C0B59" w:rsidTr="0094318A">
        <w:trPr>
          <w:trHeight w:val="1244"/>
        </w:trPr>
        <w:tc>
          <w:tcPr>
            <w:tcW w:w="2149" w:type="dxa"/>
            <w:shd w:val="clear" w:color="auto" w:fill="BFB1D0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0B59">
              <w:rPr>
                <w:b/>
                <w:color w:val="000000"/>
              </w:rPr>
              <w:t>Genel Bütçe</w:t>
            </w:r>
          </w:p>
        </w:tc>
        <w:tc>
          <w:tcPr>
            <w:tcW w:w="1445" w:type="dxa"/>
            <w:shd w:val="clear" w:color="auto" w:fill="DFD8E8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3350,00</w:t>
            </w:r>
          </w:p>
        </w:tc>
        <w:tc>
          <w:tcPr>
            <w:tcW w:w="1653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3700,00</w:t>
            </w:r>
          </w:p>
        </w:tc>
        <w:tc>
          <w:tcPr>
            <w:tcW w:w="1653" w:type="dxa"/>
            <w:shd w:val="clear" w:color="auto" w:fill="DFD8E8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4150,00</w:t>
            </w:r>
          </w:p>
        </w:tc>
        <w:tc>
          <w:tcPr>
            <w:tcW w:w="1445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4400,00</w:t>
            </w:r>
          </w:p>
        </w:tc>
        <w:tc>
          <w:tcPr>
            <w:tcW w:w="1442" w:type="dxa"/>
            <w:shd w:val="clear" w:color="auto" w:fill="DFD8E8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4900,00</w:t>
            </w:r>
          </w:p>
        </w:tc>
      </w:tr>
      <w:tr w:rsidR="008C0C2B" w:rsidRPr="000C0B59" w:rsidTr="0094318A">
        <w:trPr>
          <w:trHeight w:val="839"/>
        </w:trPr>
        <w:tc>
          <w:tcPr>
            <w:tcW w:w="2149" w:type="dxa"/>
            <w:shd w:val="clear" w:color="auto" w:fill="BFB1D0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0B59">
              <w:rPr>
                <w:b/>
                <w:bCs/>
                <w:color w:val="000000"/>
              </w:rPr>
              <w:t>Bağışlar</w:t>
            </w:r>
          </w:p>
        </w:tc>
        <w:tc>
          <w:tcPr>
            <w:tcW w:w="1445" w:type="dxa"/>
            <w:shd w:val="clear" w:color="auto" w:fill="BFB1D0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250,00</w:t>
            </w:r>
          </w:p>
        </w:tc>
        <w:tc>
          <w:tcPr>
            <w:tcW w:w="1653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450,00</w:t>
            </w:r>
          </w:p>
        </w:tc>
        <w:tc>
          <w:tcPr>
            <w:tcW w:w="1653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680,00</w:t>
            </w:r>
          </w:p>
        </w:tc>
        <w:tc>
          <w:tcPr>
            <w:tcW w:w="1445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860,00</w:t>
            </w:r>
          </w:p>
        </w:tc>
        <w:tc>
          <w:tcPr>
            <w:tcW w:w="1442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</w:tr>
      <w:tr w:rsidR="008C0C2B" w:rsidRPr="000C0B59" w:rsidTr="0094318A">
        <w:trPr>
          <w:trHeight w:val="1142"/>
        </w:trPr>
        <w:tc>
          <w:tcPr>
            <w:tcW w:w="2149" w:type="dxa"/>
            <w:shd w:val="clear" w:color="auto" w:fill="BFB1D0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0B59">
              <w:rPr>
                <w:b/>
                <w:color w:val="000000"/>
              </w:rPr>
              <w:t>Etkinlikler</w:t>
            </w:r>
          </w:p>
        </w:tc>
        <w:tc>
          <w:tcPr>
            <w:tcW w:w="1445" w:type="dxa"/>
            <w:shd w:val="clear" w:color="auto" w:fill="DFD8E8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653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670,00</w:t>
            </w:r>
          </w:p>
        </w:tc>
        <w:tc>
          <w:tcPr>
            <w:tcW w:w="1653" w:type="dxa"/>
            <w:shd w:val="clear" w:color="auto" w:fill="DFD8E8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880,00</w:t>
            </w:r>
          </w:p>
        </w:tc>
        <w:tc>
          <w:tcPr>
            <w:tcW w:w="1445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  <w:tc>
          <w:tcPr>
            <w:tcW w:w="1442" w:type="dxa"/>
            <w:shd w:val="clear" w:color="auto" w:fill="DFD8E8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1150,00</w:t>
            </w:r>
          </w:p>
        </w:tc>
      </w:tr>
      <w:tr w:rsidR="008C0C2B" w:rsidRPr="000C0B59" w:rsidTr="0094318A">
        <w:trPr>
          <w:trHeight w:val="1142"/>
        </w:trPr>
        <w:tc>
          <w:tcPr>
            <w:tcW w:w="2149" w:type="dxa"/>
            <w:shd w:val="clear" w:color="auto" w:fill="BFB1D0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0B59">
              <w:rPr>
                <w:b/>
                <w:color w:val="000000"/>
              </w:rPr>
              <w:t>Kantin</w:t>
            </w:r>
          </w:p>
        </w:tc>
        <w:tc>
          <w:tcPr>
            <w:tcW w:w="1445" w:type="dxa"/>
            <w:shd w:val="clear" w:color="auto" w:fill="BFB1D0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3.780,00</w:t>
            </w:r>
          </w:p>
        </w:tc>
        <w:tc>
          <w:tcPr>
            <w:tcW w:w="1653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4.150,00</w:t>
            </w:r>
          </w:p>
        </w:tc>
        <w:tc>
          <w:tcPr>
            <w:tcW w:w="1653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4.400,00</w:t>
            </w:r>
          </w:p>
        </w:tc>
        <w:tc>
          <w:tcPr>
            <w:tcW w:w="1445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4.800,00</w:t>
            </w:r>
          </w:p>
        </w:tc>
        <w:tc>
          <w:tcPr>
            <w:tcW w:w="1442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5.170,00</w:t>
            </w:r>
          </w:p>
        </w:tc>
      </w:tr>
      <w:tr w:rsidR="008C0C2B" w:rsidRPr="000C0B59" w:rsidTr="0094318A">
        <w:trPr>
          <w:trHeight w:val="1142"/>
        </w:trPr>
        <w:tc>
          <w:tcPr>
            <w:tcW w:w="2149" w:type="dxa"/>
            <w:shd w:val="clear" w:color="auto" w:fill="BFB1D0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0B59">
              <w:rPr>
                <w:b/>
                <w:color w:val="000000"/>
              </w:rPr>
              <w:t>Okul Aile Birliği</w:t>
            </w:r>
          </w:p>
        </w:tc>
        <w:tc>
          <w:tcPr>
            <w:tcW w:w="1445" w:type="dxa"/>
            <w:shd w:val="clear" w:color="auto" w:fill="DFD8E8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4.350,00</w:t>
            </w:r>
          </w:p>
        </w:tc>
        <w:tc>
          <w:tcPr>
            <w:tcW w:w="1653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4.650,00</w:t>
            </w:r>
          </w:p>
        </w:tc>
        <w:tc>
          <w:tcPr>
            <w:tcW w:w="1653" w:type="dxa"/>
            <w:shd w:val="clear" w:color="auto" w:fill="DFD8E8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4.900,00</w:t>
            </w:r>
          </w:p>
        </w:tc>
        <w:tc>
          <w:tcPr>
            <w:tcW w:w="1445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5.200,00</w:t>
            </w:r>
          </w:p>
        </w:tc>
        <w:tc>
          <w:tcPr>
            <w:tcW w:w="1442" w:type="dxa"/>
            <w:shd w:val="clear" w:color="auto" w:fill="DFD8E8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5.550,00</w:t>
            </w:r>
          </w:p>
        </w:tc>
      </w:tr>
      <w:tr w:rsidR="008C0C2B" w:rsidRPr="000C0B59" w:rsidTr="0094318A">
        <w:trPr>
          <w:trHeight w:val="1142"/>
        </w:trPr>
        <w:tc>
          <w:tcPr>
            <w:tcW w:w="2149" w:type="dxa"/>
            <w:shd w:val="clear" w:color="auto" w:fill="BFB1D0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0B59">
              <w:rPr>
                <w:b/>
                <w:color w:val="000000"/>
              </w:rPr>
              <w:t>Diğer</w:t>
            </w:r>
          </w:p>
        </w:tc>
        <w:tc>
          <w:tcPr>
            <w:tcW w:w="1445" w:type="dxa"/>
            <w:shd w:val="clear" w:color="auto" w:fill="DFD8E8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653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300,00</w:t>
            </w:r>
          </w:p>
        </w:tc>
        <w:tc>
          <w:tcPr>
            <w:tcW w:w="1653" w:type="dxa"/>
            <w:shd w:val="clear" w:color="auto" w:fill="DFD8E8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550,00</w:t>
            </w:r>
          </w:p>
        </w:tc>
        <w:tc>
          <w:tcPr>
            <w:tcW w:w="1445" w:type="dxa"/>
            <w:shd w:val="clear" w:color="auto" w:fill="BFB1D0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750,00</w:t>
            </w:r>
          </w:p>
        </w:tc>
        <w:tc>
          <w:tcPr>
            <w:tcW w:w="1442" w:type="dxa"/>
            <w:shd w:val="clear" w:color="auto" w:fill="DFD8E8"/>
          </w:tcPr>
          <w:p w:rsidR="008C0C2B" w:rsidRPr="00334C31" w:rsidRDefault="008C0C2B" w:rsidP="009431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900,00</w:t>
            </w:r>
          </w:p>
        </w:tc>
      </w:tr>
      <w:tr w:rsidR="008C0C2B" w:rsidRPr="000C0B59" w:rsidTr="0094318A">
        <w:trPr>
          <w:trHeight w:val="839"/>
        </w:trPr>
        <w:tc>
          <w:tcPr>
            <w:tcW w:w="2149" w:type="dxa"/>
            <w:shd w:val="clear" w:color="auto" w:fill="BFB1D0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0B59">
              <w:rPr>
                <w:b/>
                <w:color w:val="000000"/>
              </w:rPr>
              <w:t>Toplam</w:t>
            </w:r>
          </w:p>
        </w:tc>
        <w:tc>
          <w:tcPr>
            <w:tcW w:w="1445" w:type="dxa"/>
            <w:shd w:val="clear" w:color="auto" w:fill="BFB1D0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12.430,00</w:t>
            </w:r>
          </w:p>
        </w:tc>
        <w:tc>
          <w:tcPr>
            <w:tcW w:w="1653" w:type="dxa"/>
            <w:shd w:val="clear" w:color="auto" w:fill="BFB1D0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13.920,00</w:t>
            </w:r>
          </w:p>
        </w:tc>
        <w:tc>
          <w:tcPr>
            <w:tcW w:w="1653" w:type="dxa"/>
            <w:shd w:val="clear" w:color="auto" w:fill="BFB1D0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15.560,00</w:t>
            </w:r>
          </w:p>
        </w:tc>
        <w:tc>
          <w:tcPr>
            <w:tcW w:w="1445" w:type="dxa"/>
            <w:shd w:val="clear" w:color="auto" w:fill="BFB1D0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17.010,00</w:t>
            </w:r>
          </w:p>
        </w:tc>
        <w:tc>
          <w:tcPr>
            <w:tcW w:w="1442" w:type="dxa"/>
            <w:shd w:val="clear" w:color="auto" w:fill="BFB1D0"/>
          </w:tcPr>
          <w:p w:rsidR="008C0C2B" w:rsidRPr="000C0B59" w:rsidRDefault="008C0C2B" w:rsidP="009431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18.670,00</w:t>
            </w:r>
          </w:p>
        </w:tc>
      </w:tr>
    </w:tbl>
    <w:p w:rsidR="008C0C2B" w:rsidRDefault="008C0C2B" w:rsidP="008A0ECB">
      <w:pPr>
        <w:tabs>
          <w:tab w:val="left" w:pos="2642"/>
        </w:tabs>
        <w:rPr>
          <w:b/>
          <w:sz w:val="48"/>
          <w:szCs w:val="48"/>
        </w:rPr>
      </w:pPr>
    </w:p>
    <w:sectPr w:rsidR="008C0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E1" w:rsidRDefault="00AA06E1" w:rsidP="003142A7">
      <w:pPr>
        <w:spacing w:after="0" w:line="240" w:lineRule="auto"/>
      </w:pPr>
      <w:r>
        <w:separator/>
      </w:r>
    </w:p>
  </w:endnote>
  <w:endnote w:type="continuationSeparator" w:id="0">
    <w:p w:rsidR="00AA06E1" w:rsidRDefault="00AA06E1" w:rsidP="0031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102758"/>
      <w:docPartObj>
        <w:docPartGallery w:val="Page Numbers (Bottom of Page)"/>
        <w:docPartUnique/>
      </w:docPartObj>
    </w:sdtPr>
    <w:sdtContent>
      <w:p w:rsidR="003142A7" w:rsidRDefault="003142A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42A7" w:rsidRDefault="003142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E1" w:rsidRDefault="00AA06E1" w:rsidP="003142A7">
      <w:pPr>
        <w:spacing w:after="0" w:line="240" w:lineRule="auto"/>
      </w:pPr>
      <w:r>
        <w:separator/>
      </w:r>
    </w:p>
  </w:footnote>
  <w:footnote w:type="continuationSeparator" w:id="0">
    <w:p w:rsidR="00AA06E1" w:rsidRDefault="00AA06E1" w:rsidP="00314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CF"/>
    <w:rsid w:val="003142A7"/>
    <w:rsid w:val="003D54CF"/>
    <w:rsid w:val="0062157F"/>
    <w:rsid w:val="00703E45"/>
    <w:rsid w:val="00716B0A"/>
    <w:rsid w:val="008A0ECB"/>
    <w:rsid w:val="008C0C2B"/>
    <w:rsid w:val="00AA06E1"/>
    <w:rsid w:val="00B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CC5"/>
    <w:rPr>
      <w:rFonts w:ascii="Tahoma" w:hAnsi="Tahoma" w:cs="Tahoma"/>
      <w:sz w:val="16"/>
      <w:szCs w:val="16"/>
    </w:rPr>
  </w:style>
  <w:style w:type="character" w:styleId="Gl">
    <w:name w:val="Strong"/>
    <w:aliases w:val="12K Times New Roman Konu Başlığı"/>
    <w:uiPriority w:val="22"/>
    <w:qFormat/>
    <w:rsid w:val="008A0ECB"/>
    <w:rPr>
      <w:rFonts w:ascii="Times New Roman" w:hAnsi="Times New Roman"/>
      <w:b/>
      <w:bCs/>
      <w:i w:val="0"/>
      <w:sz w:val="24"/>
      <w:szCs w:val="24"/>
    </w:rPr>
  </w:style>
  <w:style w:type="paragraph" w:customStyle="1" w:styleId="13KVardanakahve">
    <w:name w:val="13 K Vardana kahve"/>
    <w:basedOn w:val="Normal"/>
    <w:autoRedefine/>
    <w:qFormat/>
    <w:rsid w:val="008A0ECB"/>
    <w:pPr>
      <w:framePr w:w="6043" w:h="822" w:hRule="exact" w:hSpace="141" w:wrap="around" w:vAnchor="text" w:hAnchor="page" w:x="739" w:y="-289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after="0" w:line="360" w:lineRule="auto"/>
      <w:jc w:val="center"/>
      <w:outlineLvl w:val="0"/>
    </w:pPr>
    <w:rPr>
      <w:rFonts w:ascii="Arial" w:eastAsia="Times New Roman" w:hAnsi="Arial" w:cs="Arial"/>
      <w:b/>
      <w:bCs/>
      <w:noProof/>
      <w:color w:val="000080"/>
      <w:sz w:val="52"/>
      <w:szCs w:val="5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1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2A7"/>
  </w:style>
  <w:style w:type="paragraph" w:styleId="Altbilgi">
    <w:name w:val="footer"/>
    <w:basedOn w:val="Normal"/>
    <w:link w:val="AltbilgiChar"/>
    <w:uiPriority w:val="99"/>
    <w:unhideWhenUsed/>
    <w:rsid w:val="0031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CC5"/>
    <w:rPr>
      <w:rFonts w:ascii="Tahoma" w:hAnsi="Tahoma" w:cs="Tahoma"/>
      <w:sz w:val="16"/>
      <w:szCs w:val="16"/>
    </w:rPr>
  </w:style>
  <w:style w:type="character" w:styleId="Gl">
    <w:name w:val="Strong"/>
    <w:aliases w:val="12K Times New Roman Konu Başlığı"/>
    <w:uiPriority w:val="22"/>
    <w:qFormat/>
    <w:rsid w:val="008A0ECB"/>
    <w:rPr>
      <w:rFonts w:ascii="Times New Roman" w:hAnsi="Times New Roman"/>
      <w:b/>
      <w:bCs/>
      <w:i w:val="0"/>
      <w:sz w:val="24"/>
      <w:szCs w:val="24"/>
    </w:rPr>
  </w:style>
  <w:style w:type="paragraph" w:customStyle="1" w:styleId="13KVardanakahve">
    <w:name w:val="13 K Vardana kahve"/>
    <w:basedOn w:val="Normal"/>
    <w:autoRedefine/>
    <w:qFormat/>
    <w:rsid w:val="008A0ECB"/>
    <w:pPr>
      <w:framePr w:w="6043" w:h="822" w:hRule="exact" w:hSpace="141" w:wrap="around" w:vAnchor="text" w:hAnchor="page" w:x="739" w:y="-289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after="0" w:line="360" w:lineRule="auto"/>
      <w:jc w:val="center"/>
      <w:outlineLvl w:val="0"/>
    </w:pPr>
    <w:rPr>
      <w:rFonts w:ascii="Arial" w:eastAsia="Times New Roman" w:hAnsi="Arial" w:cs="Arial"/>
      <w:b/>
      <w:bCs/>
      <w:noProof/>
      <w:color w:val="000080"/>
      <w:sz w:val="52"/>
      <w:szCs w:val="5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1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2A7"/>
  </w:style>
  <w:style w:type="paragraph" w:styleId="Altbilgi">
    <w:name w:val="footer"/>
    <w:basedOn w:val="Normal"/>
    <w:link w:val="AltbilgiChar"/>
    <w:uiPriority w:val="99"/>
    <w:unhideWhenUsed/>
    <w:rsid w:val="0031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6</cp:revision>
  <dcterms:created xsi:type="dcterms:W3CDTF">2015-12-30T09:40:00Z</dcterms:created>
  <dcterms:modified xsi:type="dcterms:W3CDTF">2016-01-12T11:42:00Z</dcterms:modified>
</cp:coreProperties>
</file>