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D7" w:rsidRPr="00356A7C" w:rsidRDefault="007015D7" w:rsidP="007015D7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39B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D4162">
        <w:rPr>
          <w:sz w:val="28"/>
          <w:szCs w:val="28"/>
        </w:rPr>
        <w:t>AHMEDİ HANİ</w:t>
      </w:r>
      <w:r w:rsidRPr="00356A7C">
        <w:rPr>
          <w:sz w:val="28"/>
          <w:szCs w:val="28"/>
        </w:rPr>
        <w:t xml:space="preserve"> ANADOLU LİSESİ MÜDÜRLÜĞÜNE</w:t>
      </w:r>
    </w:p>
    <w:p w:rsidR="007015D7" w:rsidRDefault="007015D7" w:rsidP="007015D7">
      <w:pPr>
        <w:pStyle w:val="AralkYok"/>
        <w:rPr>
          <w:sz w:val="28"/>
          <w:szCs w:val="28"/>
        </w:rPr>
      </w:pP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 w:rsidRPr="00356A7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356A7C">
        <w:rPr>
          <w:sz w:val="28"/>
          <w:szCs w:val="28"/>
        </w:rPr>
        <w:t>DOĞUBAYAZIT</w:t>
      </w:r>
    </w:p>
    <w:p w:rsidR="007015D7" w:rsidRDefault="007015D7" w:rsidP="007015D7">
      <w:pPr>
        <w:pStyle w:val="AralkYok"/>
        <w:rPr>
          <w:sz w:val="24"/>
          <w:szCs w:val="24"/>
        </w:rPr>
      </w:pPr>
      <w:r w:rsidRPr="007015D7">
        <w:rPr>
          <w:sz w:val="24"/>
          <w:szCs w:val="24"/>
        </w:rPr>
        <w:t xml:space="preserve">Velisi bulunduğum kızım </w:t>
      </w:r>
      <w:proofErr w:type="gramStart"/>
      <w:r w:rsidRPr="007015D7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</w:t>
      </w:r>
      <w:r w:rsidRPr="007015D7">
        <w:rPr>
          <w:sz w:val="24"/>
          <w:szCs w:val="24"/>
        </w:rPr>
        <w:t>....</w:t>
      </w:r>
      <w:proofErr w:type="gramEnd"/>
      <w:r w:rsidRPr="007015D7">
        <w:rPr>
          <w:sz w:val="24"/>
          <w:szCs w:val="24"/>
        </w:rPr>
        <w:t>’.......</w:t>
      </w:r>
      <w:r>
        <w:rPr>
          <w:sz w:val="24"/>
          <w:szCs w:val="24"/>
        </w:rPr>
        <w:t>...</w:t>
      </w:r>
    </w:p>
    <w:p w:rsidR="007015D7" w:rsidRDefault="007015D7" w:rsidP="007015D7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hafta</w:t>
      </w:r>
      <w:proofErr w:type="gramEnd"/>
      <w:r>
        <w:rPr>
          <w:sz w:val="24"/>
          <w:szCs w:val="24"/>
        </w:rPr>
        <w:t xml:space="preserve"> tatili, evci izni </w:t>
      </w:r>
      <w:r w:rsidRPr="007015D7">
        <w:rPr>
          <w:b/>
          <w:sz w:val="24"/>
          <w:szCs w:val="24"/>
        </w:rPr>
        <w:t>(Cuma günleri ders çıkış saatinden Pazartesi günleri saat 07.30’ye kadar)</w:t>
      </w:r>
      <w:r w:rsidRPr="007015D7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kısa süreli (yılbaşı / bayram / vb.) tatillerde aşağıda belirttiğim adreste geçirmesine müsaade ediyor ve her türlü sorumluluğu kabul ediyorum.</w:t>
      </w:r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D4162">
        <w:rPr>
          <w:sz w:val="24"/>
          <w:szCs w:val="24"/>
        </w:rPr>
        <w:t xml:space="preserve">            </w:t>
      </w:r>
      <w:r w:rsidR="00AF6F7D">
        <w:rPr>
          <w:sz w:val="24"/>
          <w:szCs w:val="24"/>
        </w:rPr>
        <w:tab/>
      </w:r>
      <w:r w:rsidR="00AF6F7D">
        <w:rPr>
          <w:sz w:val="24"/>
          <w:szCs w:val="24"/>
        </w:rPr>
        <w:tab/>
      </w:r>
      <w:r w:rsidR="00AF6F7D">
        <w:rPr>
          <w:sz w:val="24"/>
          <w:szCs w:val="24"/>
        </w:rPr>
        <w:tab/>
      </w:r>
      <w:r w:rsidR="00BD4162">
        <w:rPr>
          <w:sz w:val="24"/>
          <w:szCs w:val="24"/>
        </w:rPr>
        <w:t xml:space="preserve"> </w:t>
      </w:r>
      <w:proofErr w:type="gramStart"/>
      <w:r w:rsidR="00BD4162">
        <w:rPr>
          <w:sz w:val="24"/>
          <w:szCs w:val="24"/>
        </w:rPr>
        <w:t>......</w:t>
      </w:r>
      <w:proofErr w:type="gramEnd"/>
      <w:r w:rsidR="00BD4162">
        <w:rPr>
          <w:sz w:val="24"/>
          <w:szCs w:val="24"/>
        </w:rPr>
        <w:t>/......./202</w:t>
      </w:r>
      <w:r w:rsidR="00D70F26">
        <w:rPr>
          <w:sz w:val="24"/>
          <w:szCs w:val="24"/>
        </w:rPr>
        <w:t>…</w:t>
      </w:r>
      <w:bookmarkStart w:id="0" w:name="_GoBack"/>
      <w:bookmarkEnd w:id="0"/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F6F7D">
        <w:rPr>
          <w:sz w:val="24"/>
          <w:szCs w:val="24"/>
        </w:rPr>
        <w:tab/>
      </w:r>
      <w:r w:rsidR="00AF6F7D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Veli Adı / Soyadı / İmza</w:t>
      </w:r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7015D7" w:rsidRDefault="007015D7" w:rsidP="007015D7">
      <w:pPr>
        <w:pStyle w:val="AralkYok"/>
        <w:rPr>
          <w:sz w:val="24"/>
          <w:szCs w:val="24"/>
        </w:rPr>
      </w:pPr>
    </w:p>
    <w:p w:rsidR="007015D7" w:rsidRDefault="007015D7" w:rsidP="007015D7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Ev Tel :     </w:t>
      </w:r>
      <w:proofErr w:type="gramStart"/>
      <w:r>
        <w:rPr>
          <w:sz w:val="24"/>
          <w:szCs w:val="24"/>
        </w:rPr>
        <w:t>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İş Tel  :     </w:t>
      </w:r>
      <w:proofErr w:type="gramStart"/>
      <w:r>
        <w:rPr>
          <w:sz w:val="24"/>
          <w:szCs w:val="24"/>
        </w:rPr>
        <w:t>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GSM   :     </w:t>
      </w:r>
      <w:proofErr w:type="gramStart"/>
      <w:r>
        <w:rPr>
          <w:sz w:val="24"/>
          <w:szCs w:val="24"/>
        </w:rPr>
        <w:t>.................................</w:t>
      </w:r>
      <w:proofErr w:type="gramEnd"/>
    </w:p>
    <w:p w:rsidR="007015D7" w:rsidRDefault="007015D7" w:rsidP="007015D7">
      <w:pPr>
        <w:pStyle w:val="AralkYok"/>
        <w:rPr>
          <w:sz w:val="24"/>
          <w:szCs w:val="24"/>
        </w:rPr>
      </w:pPr>
    </w:p>
    <w:p w:rsidR="007015D7" w:rsidRDefault="007015D7" w:rsidP="007015D7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55857">
        <w:rPr>
          <w:sz w:val="24"/>
          <w:szCs w:val="24"/>
        </w:rPr>
        <w:t xml:space="preserve">        </w:t>
      </w:r>
      <w:r w:rsidRPr="007015D7">
        <w:rPr>
          <w:b/>
          <w:sz w:val="24"/>
          <w:szCs w:val="24"/>
        </w:rPr>
        <w:t>ÖĞRENCİ İZİN DURUMU</w:t>
      </w:r>
    </w:p>
    <w:p w:rsidR="00555857" w:rsidRDefault="00555857" w:rsidP="007015D7">
      <w:pPr>
        <w:pStyle w:val="AralkYok"/>
        <w:rPr>
          <w:b/>
          <w:sz w:val="24"/>
          <w:szCs w:val="24"/>
        </w:rPr>
      </w:pPr>
    </w:p>
    <w:tbl>
      <w:tblPr>
        <w:tblStyle w:val="TabloKlavuzu"/>
        <w:tblW w:w="9986" w:type="dxa"/>
        <w:tblLook w:val="04A0" w:firstRow="1" w:lastRow="0" w:firstColumn="1" w:lastColumn="0" w:noHBand="0" w:noVBand="1"/>
      </w:tblPr>
      <w:tblGrid>
        <w:gridCol w:w="1207"/>
        <w:gridCol w:w="2959"/>
        <w:gridCol w:w="1941"/>
        <w:gridCol w:w="1936"/>
        <w:gridCol w:w="1943"/>
      </w:tblGrid>
      <w:tr w:rsidR="007015D7" w:rsidTr="007015D7">
        <w:trPr>
          <w:trHeight w:val="516"/>
        </w:trPr>
        <w:tc>
          <w:tcPr>
            <w:tcW w:w="1207" w:type="dxa"/>
          </w:tcPr>
          <w:p w:rsidR="007015D7" w:rsidRPr="007015D7" w:rsidRDefault="007015D7" w:rsidP="007015D7">
            <w:pPr>
              <w:pStyle w:val="AralkYok"/>
              <w:rPr>
                <w:sz w:val="24"/>
                <w:szCs w:val="24"/>
              </w:rPr>
            </w:pPr>
            <w:r w:rsidRPr="007015D7">
              <w:rPr>
                <w:sz w:val="24"/>
                <w:szCs w:val="24"/>
              </w:rPr>
              <w:t>Sıra numarası</w:t>
            </w:r>
          </w:p>
        </w:tc>
        <w:tc>
          <w:tcPr>
            <w:tcW w:w="2959" w:type="dxa"/>
          </w:tcPr>
          <w:p w:rsidR="007015D7" w:rsidRPr="007015D7" w:rsidRDefault="007015D7" w:rsidP="007015D7">
            <w:pPr>
              <w:pStyle w:val="AralkYok"/>
              <w:rPr>
                <w:sz w:val="24"/>
                <w:szCs w:val="24"/>
              </w:rPr>
            </w:pPr>
            <w:r w:rsidRPr="007015D7">
              <w:rPr>
                <w:sz w:val="24"/>
                <w:szCs w:val="24"/>
              </w:rPr>
              <w:t>Adres</w:t>
            </w:r>
          </w:p>
        </w:tc>
        <w:tc>
          <w:tcPr>
            <w:tcW w:w="1941" w:type="dxa"/>
          </w:tcPr>
          <w:p w:rsidR="007015D7" w:rsidRPr="007015D7" w:rsidRDefault="007015D7" w:rsidP="007015D7">
            <w:pPr>
              <w:pStyle w:val="AralkYok"/>
              <w:rPr>
                <w:sz w:val="24"/>
                <w:szCs w:val="24"/>
              </w:rPr>
            </w:pPr>
            <w:r w:rsidRPr="007015D7">
              <w:rPr>
                <w:sz w:val="24"/>
                <w:szCs w:val="24"/>
              </w:rPr>
              <w:t>Adres Sahibinin Adı Soyadı</w:t>
            </w:r>
          </w:p>
        </w:tc>
        <w:tc>
          <w:tcPr>
            <w:tcW w:w="1936" w:type="dxa"/>
          </w:tcPr>
          <w:p w:rsidR="007015D7" w:rsidRPr="007015D7" w:rsidRDefault="007015D7" w:rsidP="007015D7">
            <w:pPr>
              <w:pStyle w:val="AralkYok"/>
              <w:rPr>
                <w:sz w:val="24"/>
                <w:szCs w:val="24"/>
              </w:rPr>
            </w:pPr>
            <w:r w:rsidRPr="007015D7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akınlığı</w:t>
            </w:r>
          </w:p>
        </w:tc>
        <w:tc>
          <w:tcPr>
            <w:tcW w:w="1943" w:type="dxa"/>
          </w:tcPr>
          <w:p w:rsidR="007015D7" w:rsidRPr="007015D7" w:rsidRDefault="007015D7" w:rsidP="007015D7">
            <w:pPr>
              <w:pStyle w:val="AralkYok"/>
              <w:rPr>
                <w:sz w:val="24"/>
                <w:szCs w:val="24"/>
              </w:rPr>
            </w:pPr>
            <w:r w:rsidRPr="007015D7">
              <w:rPr>
                <w:sz w:val="24"/>
                <w:szCs w:val="24"/>
              </w:rPr>
              <w:t>Telefon numarası</w:t>
            </w:r>
          </w:p>
        </w:tc>
      </w:tr>
      <w:tr w:rsidR="007015D7" w:rsidTr="007015D7">
        <w:trPr>
          <w:trHeight w:val="536"/>
        </w:trPr>
        <w:tc>
          <w:tcPr>
            <w:tcW w:w="1207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7015D7" w:rsidTr="007015D7">
        <w:trPr>
          <w:trHeight w:val="516"/>
        </w:trPr>
        <w:tc>
          <w:tcPr>
            <w:tcW w:w="1207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7015D7" w:rsidTr="007015D7">
        <w:trPr>
          <w:trHeight w:val="516"/>
        </w:trPr>
        <w:tc>
          <w:tcPr>
            <w:tcW w:w="1207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7015D7" w:rsidTr="007015D7">
        <w:trPr>
          <w:trHeight w:val="612"/>
        </w:trPr>
        <w:tc>
          <w:tcPr>
            <w:tcW w:w="1207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7015D7" w:rsidRDefault="007015D7" w:rsidP="007015D7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7015D7" w:rsidRPr="007015D7" w:rsidRDefault="007015D7" w:rsidP="007015D7">
      <w:pPr>
        <w:pStyle w:val="AralkYok"/>
        <w:rPr>
          <w:b/>
          <w:sz w:val="24"/>
          <w:szCs w:val="24"/>
        </w:rPr>
      </w:pPr>
    </w:p>
    <w:p w:rsidR="00ED38CB" w:rsidRDefault="007015D7" w:rsidP="007015D7">
      <w:pPr>
        <w:pStyle w:val="AralkYok"/>
      </w:pPr>
      <w:r w:rsidRPr="007015D7">
        <w:t>NOT:</w:t>
      </w:r>
      <w:r>
        <w:t xml:space="preserve"> *Okula ilk kayıtta ve her öğretim yılı başında veli, öğrencisini evci çıkabileceği adresler için dilekçeyle müracaat etmek zorundadır.</w:t>
      </w:r>
    </w:p>
    <w:p w:rsidR="007015D7" w:rsidRDefault="007015D7" w:rsidP="007015D7">
      <w:pPr>
        <w:pStyle w:val="AralkYok"/>
      </w:pPr>
      <w:r>
        <w:t xml:space="preserve">            *Evci izninde yanında kalınacak kişi ve ailenin öğrenciyle birinci dereceden yakın akraba olması </w:t>
      </w:r>
    </w:p>
    <w:p w:rsidR="007015D7" w:rsidRDefault="007015D7" w:rsidP="007015D7">
      <w:pPr>
        <w:pStyle w:val="AralkYok"/>
      </w:pPr>
      <w:proofErr w:type="gramStart"/>
      <w:r>
        <w:t>gerekmektedir</w:t>
      </w:r>
      <w:proofErr w:type="gramEnd"/>
      <w:r>
        <w:t xml:space="preserve"> ve veli bunu belgelendirmek zorundadır.</w:t>
      </w:r>
    </w:p>
    <w:p w:rsidR="007015D7" w:rsidRDefault="007015D7" w:rsidP="007015D7">
      <w:pPr>
        <w:pStyle w:val="AralkYok"/>
      </w:pPr>
      <w:r>
        <w:t xml:space="preserve">  * Evci çıkılacak kişi ve ailenin açık </w:t>
      </w:r>
      <w:proofErr w:type="gramStart"/>
      <w:r>
        <w:t>adresi , telefon</w:t>
      </w:r>
      <w:proofErr w:type="gramEnd"/>
      <w:r>
        <w:t xml:space="preserve"> ve her türlü iletişim bilgileri yazılacak ve değişiklikler mutlaka okul idaresine bildirilecektir.</w:t>
      </w:r>
    </w:p>
    <w:p w:rsidR="007015D7" w:rsidRPr="007015D7" w:rsidRDefault="007015D7" w:rsidP="007015D7">
      <w:pPr>
        <w:pStyle w:val="AralkYok"/>
      </w:pPr>
    </w:p>
    <w:sectPr w:rsidR="007015D7" w:rsidRPr="007015D7" w:rsidSect="0070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4857"/>
    <w:multiLevelType w:val="hybridMultilevel"/>
    <w:tmpl w:val="44805BC2"/>
    <w:lvl w:ilvl="0" w:tplc="8D84A040">
      <w:start w:val="25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80141E5"/>
    <w:multiLevelType w:val="hybridMultilevel"/>
    <w:tmpl w:val="B6E02002"/>
    <w:lvl w:ilvl="0" w:tplc="79541DEE">
      <w:start w:val="25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835F34"/>
    <w:multiLevelType w:val="hybridMultilevel"/>
    <w:tmpl w:val="92CE4F7E"/>
    <w:lvl w:ilvl="0" w:tplc="03508EF4">
      <w:start w:val="25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3BA3"/>
    <w:rsid w:val="00103D27"/>
    <w:rsid w:val="003E3BA3"/>
    <w:rsid w:val="00555857"/>
    <w:rsid w:val="007015D7"/>
    <w:rsid w:val="008640B3"/>
    <w:rsid w:val="00AF6F7D"/>
    <w:rsid w:val="00BD4162"/>
    <w:rsid w:val="00D70F26"/>
    <w:rsid w:val="00E739BC"/>
    <w:rsid w:val="00E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1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0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1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0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ozartun</cp:lastModifiedBy>
  <cp:revision>8</cp:revision>
  <cp:lastPrinted>2023-07-26T13:17:00Z</cp:lastPrinted>
  <dcterms:created xsi:type="dcterms:W3CDTF">2018-12-17T09:24:00Z</dcterms:created>
  <dcterms:modified xsi:type="dcterms:W3CDTF">2023-07-26T13:17:00Z</dcterms:modified>
</cp:coreProperties>
</file>